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DB" w:rsidRDefault="00995FDB" w:rsidP="009257BC">
      <w:pPr>
        <w:tabs>
          <w:tab w:val="left" w:pos="567"/>
        </w:tabs>
        <w:ind w:left="567" w:right="-42"/>
      </w:pPr>
      <w:r>
        <w:t xml:space="preserve"> </w:t>
      </w:r>
    </w:p>
    <w:tbl>
      <w:tblPr>
        <w:tblW w:w="9900" w:type="dxa"/>
        <w:tblInd w:w="2" w:type="dxa"/>
        <w:tblLayout w:type="fixed"/>
        <w:tblCellMar>
          <w:top w:w="15" w:type="dxa"/>
          <w:left w:w="15" w:type="dxa"/>
          <w:bottom w:w="15" w:type="dxa"/>
          <w:right w:w="15" w:type="dxa"/>
        </w:tblCellMar>
        <w:tblLook w:val="00A0" w:firstRow="1" w:lastRow="0" w:firstColumn="1" w:lastColumn="0" w:noHBand="0" w:noVBand="0"/>
      </w:tblPr>
      <w:tblGrid>
        <w:gridCol w:w="9900"/>
      </w:tblGrid>
      <w:tr w:rsidR="00995FDB" w:rsidRPr="00422C7D">
        <w:trPr>
          <w:trHeight w:val="72"/>
        </w:trPr>
        <w:tc>
          <w:tcPr>
            <w:tcW w:w="9900" w:type="dxa"/>
            <w:vAlign w:val="center"/>
          </w:tcPr>
          <w:p w:rsidR="00995FDB" w:rsidRPr="00422C7D" w:rsidRDefault="00995FDB" w:rsidP="001637B4">
            <w:pPr>
              <w:tabs>
                <w:tab w:val="left" w:pos="645"/>
                <w:tab w:val="left" w:pos="5912"/>
                <w:tab w:val="left" w:pos="9921"/>
                <w:tab w:val="left" w:pos="11880"/>
              </w:tabs>
              <w:spacing w:after="0" w:line="240" w:lineRule="auto"/>
              <w:ind w:left="645" w:right="-42" w:hanging="645"/>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p>
          <w:p w:rsidR="00995FDB" w:rsidRPr="00422C7D" w:rsidRDefault="00995FDB" w:rsidP="001637B4">
            <w:pPr>
              <w:tabs>
                <w:tab w:val="left" w:pos="645"/>
                <w:tab w:val="left" w:pos="5912"/>
                <w:tab w:val="left" w:pos="9921"/>
                <w:tab w:val="left" w:pos="11880"/>
              </w:tabs>
              <w:spacing w:after="0" w:line="240" w:lineRule="auto"/>
              <w:ind w:left="645" w:right="-42" w:hanging="645"/>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422C7D">
              <w:rPr>
                <w:rFonts w:ascii="Times New Roman" w:hAnsi="Times New Roman" w:cs="Times New Roman"/>
                <w:sz w:val="24"/>
                <w:szCs w:val="24"/>
                <w:lang w:eastAsia="ru-RU"/>
              </w:rPr>
              <w:t xml:space="preserve">Приложение                                             </w:t>
            </w:r>
          </w:p>
          <w:p w:rsidR="00995FDB" w:rsidRPr="00422C7D" w:rsidRDefault="00995FDB" w:rsidP="001637B4">
            <w:pPr>
              <w:tabs>
                <w:tab w:val="left" w:pos="9921"/>
                <w:tab w:val="left" w:pos="11880"/>
              </w:tabs>
              <w:spacing w:after="0" w:line="240"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к постановлению администрации</w:t>
            </w:r>
          </w:p>
          <w:p w:rsidR="00995FDB" w:rsidRPr="00422C7D" w:rsidRDefault="00995FDB" w:rsidP="001637B4">
            <w:pPr>
              <w:tabs>
                <w:tab w:val="left" w:pos="9921"/>
                <w:tab w:val="left" w:pos="11880"/>
              </w:tabs>
              <w:spacing w:after="0" w:line="240"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города Армянска Республики Крым</w:t>
            </w:r>
          </w:p>
          <w:p w:rsidR="00995FDB" w:rsidRPr="00422C7D" w:rsidRDefault="00995FDB" w:rsidP="001637B4">
            <w:pPr>
              <w:tabs>
                <w:tab w:val="left" w:pos="9921"/>
                <w:tab w:val="left" w:pos="11880"/>
              </w:tabs>
              <w:spacing w:after="0" w:line="240" w:lineRule="auto"/>
              <w:ind w:left="645" w:right="-42" w:hanging="645"/>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r w:rsidR="00D10332">
              <w:rPr>
                <w:rFonts w:ascii="Times New Roman" w:hAnsi="Times New Roman" w:cs="Times New Roman"/>
                <w:sz w:val="24"/>
                <w:szCs w:val="24"/>
                <w:lang w:eastAsia="ru-RU"/>
              </w:rPr>
              <w:t xml:space="preserve">       </w:t>
            </w:r>
            <w:bookmarkStart w:id="0" w:name="_GoBack"/>
            <w:bookmarkEnd w:id="0"/>
            <w:r w:rsidR="00D10332">
              <w:rPr>
                <w:rFonts w:ascii="Times New Roman" w:hAnsi="Times New Roman" w:cs="Times New Roman"/>
                <w:sz w:val="24"/>
                <w:szCs w:val="24"/>
                <w:lang w:eastAsia="ru-RU"/>
              </w:rPr>
              <w:t>от 04.05.2018 № 254</w:t>
            </w:r>
          </w:p>
          <w:p w:rsidR="00995FDB" w:rsidRPr="00422C7D" w:rsidRDefault="00995FDB" w:rsidP="001637B4">
            <w:pPr>
              <w:tabs>
                <w:tab w:val="left" w:pos="9921"/>
                <w:tab w:val="left" w:pos="11880"/>
              </w:tabs>
              <w:spacing w:after="0" w:line="240"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br/>
            </w:r>
          </w:p>
          <w:p w:rsidR="00995FDB" w:rsidRPr="00422C7D" w:rsidRDefault="00995FDB" w:rsidP="001637B4">
            <w:pPr>
              <w:tabs>
                <w:tab w:val="left" w:pos="9921"/>
                <w:tab w:val="left" w:pos="11880"/>
              </w:tabs>
              <w:spacing w:after="0" w:line="240" w:lineRule="auto"/>
              <w:ind w:right="323"/>
              <w:jc w:val="center"/>
              <w:rPr>
                <w:rFonts w:ascii="Times New Roman" w:hAnsi="Times New Roman" w:cs="Times New Roman"/>
                <w:sz w:val="28"/>
                <w:szCs w:val="28"/>
                <w:lang w:eastAsia="ru-RU"/>
              </w:rPr>
            </w:pPr>
            <w:r w:rsidRPr="00422C7D">
              <w:rPr>
                <w:rFonts w:ascii="Times New Roman" w:hAnsi="Times New Roman" w:cs="Times New Roman"/>
                <w:b/>
                <w:bCs/>
                <w:sz w:val="28"/>
                <w:szCs w:val="28"/>
                <w:lang w:eastAsia="ru-RU"/>
              </w:rPr>
              <w:t>АДМИНИСТРАТИВНЫЙ РЕГЛАМЕНТ</w:t>
            </w:r>
          </w:p>
          <w:p w:rsidR="00995FDB" w:rsidRDefault="00995FDB" w:rsidP="009257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«Выд</w:t>
            </w:r>
            <w:r w:rsidRPr="0084117D">
              <w:rPr>
                <w:rFonts w:ascii="Times New Roman" w:hAnsi="Times New Roman" w:cs="Times New Roman"/>
                <w:b/>
                <w:bCs/>
                <w:sz w:val="28"/>
                <w:szCs w:val="28"/>
              </w:rPr>
              <w:t>ача сог</w:t>
            </w:r>
            <w:r>
              <w:rPr>
                <w:rFonts w:ascii="Times New Roman" w:hAnsi="Times New Roman" w:cs="Times New Roman"/>
                <w:b/>
                <w:bCs/>
                <w:sz w:val="28"/>
                <w:szCs w:val="28"/>
              </w:rPr>
              <w:t>ласия на установление отцовства»</w:t>
            </w:r>
          </w:p>
          <w:p w:rsidR="00995FDB" w:rsidRDefault="00995FDB" w:rsidP="009257BC">
            <w:pPr>
              <w:spacing w:after="0" w:line="240" w:lineRule="auto"/>
              <w:jc w:val="center"/>
              <w:rPr>
                <w:rFonts w:ascii="Times New Roman" w:hAnsi="Times New Roman" w:cs="Times New Roman"/>
                <w:b/>
                <w:bCs/>
                <w:sz w:val="28"/>
                <w:szCs w:val="28"/>
              </w:rPr>
            </w:pPr>
          </w:p>
          <w:p w:rsidR="00995FDB" w:rsidRPr="0084117D" w:rsidRDefault="00995FDB" w:rsidP="00621023">
            <w:pPr>
              <w:spacing w:after="0" w:line="240" w:lineRule="auto"/>
              <w:ind w:firstLine="707"/>
              <w:jc w:val="both"/>
              <w:rPr>
                <w:rFonts w:ascii="Times New Roman" w:hAnsi="Times New Roman" w:cs="Times New Roman"/>
                <w:b/>
                <w:bCs/>
                <w:sz w:val="28"/>
                <w:szCs w:val="28"/>
              </w:rPr>
            </w:pPr>
            <w:r w:rsidRPr="0084117D">
              <w:rPr>
                <w:rFonts w:ascii="Times New Roman" w:hAnsi="Times New Roman" w:cs="Times New Roman"/>
                <w:b/>
                <w:bCs/>
                <w:sz w:val="28"/>
                <w:szCs w:val="28"/>
              </w:rPr>
              <w:t>1.</w:t>
            </w:r>
            <w:r>
              <w:rPr>
                <w:rFonts w:ascii="Times New Roman" w:hAnsi="Times New Roman" w:cs="Times New Roman"/>
                <w:b/>
                <w:bCs/>
                <w:sz w:val="28"/>
                <w:szCs w:val="28"/>
              </w:rPr>
              <w:t xml:space="preserve"> </w:t>
            </w:r>
            <w:r w:rsidRPr="0084117D">
              <w:rPr>
                <w:rFonts w:ascii="Times New Roman" w:hAnsi="Times New Roman" w:cs="Times New Roman"/>
                <w:b/>
                <w:bCs/>
                <w:sz w:val="28"/>
                <w:szCs w:val="28"/>
              </w:rPr>
              <w:t>Общие положения</w:t>
            </w:r>
          </w:p>
          <w:p w:rsidR="00995FDB" w:rsidRPr="00422C7D" w:rsidRDefault="00995FDB" w:rsidP="00621023">
            <w:pPr>
              <w:pStyle w:val="a6"/>
              <w:ind w:right="323" w:firstLine="707"/>
              <w:rPr>
                <w:rFonts w:ascii="Times New Roman" w:hAnsi="Times New Roman" w:cs="Times New Roman"/>
                <w:b/>
                <w:bCs/>
                <w:i/>
                <w:iCs/>
                <w:sz w:val="28"/>
                <w:szCs w:val="28"/>
              </w:rPr>
            </w:pPr>
            <w:r w:rsidRPr="00FE09D8">
              <w:rPr>
                <w:rFonts w:ascii="Times New Roman" w:hAnsi="Times New Roman" w:cs="Times New Roman"/>
                <w:sz w:val="28"/>
                <w:szCs w:val="28"/>
              </w:rPr>
              <w:t>1.1.</w:t>
            </w:r>
            <w:r>
              <w:rPr>
                <w:rFonts w:ascii="Times New Roman" w:hAnsi="Times New Roman" w:cs="Times New Roman"/>
                <w:sz w:val="28"/>
                <w:szCs w:val="28"/>
              </w:rPr>
              <w:t xml:space="preserve"> </w:t>
            </w:r>
            <w:r w:rsidRPr="008A63B4">
              <w:rPr>
                <w:rFonts w:ascii="Times New Roman" w:hAnsi="Times New Roman" w:cs="Times New Roman"/>
                <w:b/>
                <w:bCs/>
                <w:i/>
                <w:iCs/>
                <w:sz w:val="28"/>
                <w:szCs w:val="28"/>
              </w:rPr>
              <w:t>Предмет</w:t>
            </w:r>
            <w:r w:rsidRPr="00422C7D">
              <w:rPr>
                <w:rFonts w:ascii="Times New Roman" w:hAnsi="Times New Roman" w:cs="Times New Roman"/>
                <w:b/>
                <w:bCs/>
                <w:i/>
                <w:iCs/>
                <w:sz w:val="28"/>
                <w:szCs w:val="28"/>
              </w:rPr>
              <w:t xml:space="preserve"> регулирования Административного регламента.</w:t>
            </w:r>
          </w:p>
          <w:p w:rsidR="00995FDB" w:rsidRPr="00422C7D" w:rsidRDefault="00995FDB" w:rsidP="00621023">
            <w:pPr>
              <w:tabs>
                <w:tab w:val="left" w:pos="417"/>
                <w:tab w:val="left" w:pos="707"/>
              </w:tabs>
              <w:spacing w:after="0" w:line="240" w:lineRule="auto"/>
              <w:ind w:right="374" w:firstLine="707"/>
              <w:jc w:val="both"/>
              <w:rPr>
                <w:rFonts w:ascii="Times New Roman" w:hAnsi="Times New Roman" w:cs="Times New Roman"/>
                <w:sz w:val="28"/>
                <w:szCs w:val="28"/>
              </w:rPr>
            </w:pPr>
            <w:r w:rsidRPr="00422C7D">
              <w:rPr>
                <w:rFonts w:ascii="Times New Roman" w:hAnsi="Times New Roman" w:cs="Times New Roman"/>
                <w:sz w:val="28"/>
                <w:szCs w:val="28"/>
              </w:rPr>
              <w:t>1.1.1.</w:t>
            </w:r>
            <w:r>
              <w:rPr>
                <w:rFonts w:ascii="Times New Roman" w:hAnsi="Times New Roman" w:cs="Times New Roman"/>
                <w:sz w:val="28"/>
                <w:szCs w:val="28"/>
              </w:rPr>
              <w:t xml:space="preserve"> </w:t>
            </w:r>
            <w:r w:rsidRPr="00422C7D">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«Выд</w:t>
            </w:r>
            <w:r w:rsidRPr="0084117D">
              <w:rPr>
                <w:rFonts w:ascii="Times New Roman" w:hAnsi="Times New Roman" w:cs="Times New Roman"/>
                <w:sz w:val="28"/>
                <w:szCs w:val="28"/>
              </w:rPr>
              <w:t>ача согласия на установление отцовства»</w:t>
            </w:r>
            <w:r>
              <w:rPr>
                <w:rFonts w:ascii="Times New Roman" w:hAnsi="Times New Roman" w:cs="Times New Roman"/>
                <w:sz w:val="28"/>
                <w:szCs w:val="28"/>
              </w:rPr>
              <w:t xml:space="preserve"> </w:t>
            </w:r>
            <w:r w:rsidRPr="00422C7D">
              <w:rPr>
                <w:rFonts w:ascii="Times New Roman" w:hAnsi="Times New Roman" w:cs="Times New Roman"/>
                <w:sz w:val="28"/>
                <w:szCs w:val="28"/>
              </w:rPr>
              <w:t>(далее – Административный регламент) устанавливает порядок и стандарт предоставл</w:t>
            </w:r>
            <w:r>
              <w:rPr>
                <w:rFonts w:ascii="Times New Roman" w:hAnsi="Times New Roman" w:cs="Times New Roman"/>
                <w:sz w:val="28"/>
                <w:szCs w:val="28"/>
              </w:rPr>
              <w:t xml:space="preserve">ения государственной услуги </w:t>
            </w:r>
            <w:r w:rsidRPr="0084117D">
              <w:rPr>
                <w:rFonts w:ascii="Times New Roman" w:hAnsi="Times New Roman" w:cs="Times New Roman"/>
                <w:sz w:val="28"/>
                <w:szCs w:val="28"/>
              </w:rPr>
              <w:t>«</w:t>
            </w:r>
            <w:r>
              <w:rPr>
                <w:rFonts w:ascii="Times New Roman" w:hAnsi="Times New Roman" w:cs="Times New Roman"/>
                <w:sz w:val="28"/>
                <w:szCs w:val="28"/>
              </w:rPr>
              <w:t>Выдача</w:t>
            </w:r>
            <w:r w:rsidRPr="0084117D">
              <w:rPr>
                <w:rFonts w:ascii="Times New Roman" w:hAnsi="Times New Roman" w:cs="Times New Roman"/>
                <w:sz w:val="28"/>
                <w:szCs w:val="28"/>
              </w:rPr>
              <w:t xml:space="preserve"> согласия на установление отцовства»</w:t>
            </w:r>
            <w:r>
              <w:rPr>
                <w:rFonts w:ascii="Times New Roman" w:hAnsi="Times New Roman" w:cs="Times New Roman"/>
                <w:sz w:val="28"/>
                <w:szCs w:val="28"/>
              </w:rPr>
              <w:t>.</w:t>
            </w:r>
            <w:r w:rsidRPr="00422C7D">
              <w:rPr>
                <w:rFonts w:ascii="Times New Roman" w:hAnsi="Times New Roman" w:cs="Times New Roman"/>
                <w:sz w:val="28"/>
                <w:szCs w:val="28"/>
              </w:rPr>
              <w:t xml:space="preserve"> </w:t>
            </w:r>
          </w:p>
          <w:p w:rsidR="00995FDB" w:rsidRPr="00422C7D" w:rsidRDefault="00995FDB" w:rsidP="00621023">
            <w:pPr>
              <w:pStyle w:val="a6"/>
              <w:tabs>
                <w:tab w:val="left" w:pos="707"/>
              </w:tabs>
              <w:ind w:right="323" w:firstLine="707"/>
              <w:jc w:val="both"/>
              <w:rPr>
                <w:rFonts w:ascii="Times New Roman" w:hAnsi="Times New Roman" w:cs="Times New Roman"/>
                <w:sz w:val="28"/>
                <w:szCs w:val="28"/>
              </w:rPr>
            </w:pPr>
            <w:r w:rsidRPr="00422C7D">
              <w:rPr>
                <w:rFonts w:ascii="Times New Roman" w:hAnsi="Times New Roman" w:cs="Times New Roman"/>
                <w:sz w:val="28"/>
                <w:szCs w:val="28"/>
              </w:rPr>
              <w:t>1.1.2.</w:t>
            </w:r>
            <w:r>
              <w:rPr>
                <w:rFonts w:ascii="Times New Roman" w:hAnsi="Times New Roman" w:cs="Times New Roman"/>
                <w:sz w:val="28"/>
                <w:szCs w:val="28"/>
              </w:rPr>
              <w:t> </w:t>
            </w:r>
            <w:r w:rsidRPr="00422C7D">
              <w:rPr>
                <w:rFonts w:ascii="Times New Roman" w:hAnsi="Times New Roman" w:cs="Times New Roman"/>
                <w:sz w:val="28"/>
                <w:szCs w:val="28"/>
              </w:rPr>
              <w:t>Административный регламент по предоставлению государственной услуги разработан в целях повышения качества и доступности результатов предоставления государственной услуги при осуществлении администрацией города Армянска Республики Крым (далее - Администрация) своих полномочий.</w:t>
            </w:r>
          </w:p>
          <w:p w:rsidR="00995FDB" w:rsidRPr="00422C7D" w:rsidRDefault="00995FDB" w:rsidP="00621023">
            <w:pPr>
              <w:pStyle w:val="a6"/>
              <w:ind w:right="323" w:firstLine="707"/>
              <w:jc w:val="both"/>
              <w:rPr>
                <w:rFonts w:ascii="Times New Roman" w:hAnsi="Times New Roman" w:cs="Times New Roman"/>
                <w:sz w:val="28"/>
                <w:szCs w:val="28"/>
              </w:rPr>
            </w:pPr>
            <w:r w:rsidRPr="00422C7D">
              <w:rPr>
                <w:rFonts w:ascii="Times New Roman" w:hAnsi="Times New Roman" w:cs="Times New Roman"/>
                <w:sz w:val="28"/>
                <w:szCs w:val="28"/>
              </w:rPr>
              <w:t>1.2.</w:t>
            </w:r>
            <w:r>
              <w:rPr>
                <w:rFonts w:ascii="Times New Roman" w:hAnsi="Times New Roman" w:cs="Times New Roman"/>
                <w:sz w:val="28"/>
                <w:szCs w:val="28"/>
              </w:rPr>
              <w:t> </w:t>
            </w:r>
            <w:r w:rsidRPr="00422C7D">
              <w:rPr>
                <w:rFonts w:ascii="Times New Roman" w:hAnsi="Times New Roman" w:cs="Times New Roman"/>
                <w:b/>
                <w:bCs/>
                <w:i/>
                <w:iCs/>
                <w:sz w:val="28"/>
                <w:szCs w:val="28"/>
              </w:rPr>
              <w:t>Круг заявителей</w:t>
            </w:r>
            <w:r w:rsidRPr="00422C7D">
              <w:rPr>
                <w:rFonts w:ascii="Times New Roman" w:hAnsi="Times New Roman" w:cs="Times New Roman"/>
                <w:sz w:val="28"/>
                <w:szCs w:val="28"/>
              </w:rPr>
              <w:t>.</w:t>
            </w:r>
          </w:p>
          <w:p w:rsidR="00995FDB" w:rsidRPr="00D37DB6" w:rsidRDefault="00995FDB" w:rsidP="000E6D0F">
            <w:pPr>
              <w:pStyle w:val="formattexttopleveltext"/>
              <w:shd w:val="clear" w:color="auto" w:fill="FFFFFF"/>
              <w:tabs>
                <w:tab w:val="left" w:pos="755"/>
              </w:tabs>
              <w:spacing w:before="0" w:beforeAutospacing="0" w:after="0" w:afterAutospacing="0" w:line="315" w:lineRule="atLeast"/>
              <w:ind w:firstLine="707"/>
              <w:jc w:val="both"/>
              <w:textAlignment w:val="baseline"/>
              <w:rPr>
                <w:rFonts w:ascii="Times New Roman" w:hAnsi="Times New Roman" w:cs="Times New Roman"/>
                <w:color w:val="2D2D2D"/>
                <w:spacing w:val="2"/>
                <w:sz w:val="28"/>
                <w:szCs w:val="28"/>
              </w:rPr>
            </w:pPr>
            <w:r w:rsidRPr="00D37DB6">
              <w:rPr>
                <w:rFonts w:ascii="Times New Roman" w:hAnsi="Times New Roman" w:cs="Times New Roman"/>
                <w:sz w:val="28"/>
                <w:szCs w:val="28"/>
              </w:rPr>
              <w:t xml:space="preserve">1.2.1 </w:t>
            </w:r>
            <w:r w:rsidRPr="00D37DB6">
              <w:rPr>
                <w:rFonts w:ascii="Times New Roman" w:hAnsi="Times New Roman" w:cs="Times New Roman"/>
                <w:color w:val="2D2D2D"/>
                <w:spacing w:val="2"/>
                <w:sz w:val="28"/>
                <w:szCs w:val="28"/>
              </w:rPr>
              <w:t xml:space="preserve">Заявителями при предоставлении государственной услуги по выдаче согласия на установление отцовства лица, не состоящего в браке с матерью ребенка, в случае </w:t>
            </w:r>
            <w:r w:rsidRPr="004368A9">
              <w:rPr>
                <w:rFonts w:ascii="Times New Roman" w:hAnsi="Times New Roman" w:cs="Times New Roman"/>
                <w:color w:val="2D2D2D"/>
                <w:spacing w:val="2"/>
                <w:sz w:val="28"/>
                <w:szCs w:val="28"/>
              </w:rPr>
              <w:t>смерти матери, признания ее недееспособной</w:t>
            </w:r>
            <w:r>
              <w:rPr>
                <w:rFonts w:ascii="Times New Roman" w:hAnsi="Times New Roman" w:cs="Times New Roman"/>
                <w:color w:val="2D2D2D"/>
                <w:spacing w:val="2"/>
                <w:sz w:val="28"/>
                <w:szCs w:val="28"/>
              </w:rPr>
              <w:t xml:space="preserve">, </w:t>
            </w:r>
            <w:r w:rsidRPr="00D37DB6">
              <w:rPr>
                <w:rFonts w:ascii="Times New Roman" w:hAnsi="Times New Roman" w:cs="Times New Roman"/>
                <w:color w:val="2D2D2D"/>
                <w:spacing w:val="2"/>
                <w:sz w:val="28"/>
                <w:szCs w:val="28"/>
              </w:rPr>
              <w:t>невозможности установления места нахождения матери или в случае лишения ее родительских прав являются дееспособные совершеннолетние граждане Российской Федерации, иностранные граждане и лица без гражданства, зарегистрированные на территории Российской Федерации в соответствии с законодательством Российской Федерации, выразившие желание установить отцовство, не состоящие в браке с матерью ребенка на момент рождения ребенка, в случае смерти матери, признания ее недееспособной,</w:t>
            </w:r>
            <w:r>
              <w:rPr>
                <w:rFonts w:ascii="Times New Roman" w:hAnsi="Times New Roman" w:cs="Times New Roman"/>
                <w:color w:val="2D2D2D"/>
                <w:spacing w:val="2"/>
                <w:sz w:val="28"/>
                <w:szCs w:val="28"/>
              </w:rPr>
              <w:t xml:space="preserve"> признания ее безвестно отсутствующей,</w:t>
            </w:r>
            <w:r w:rsidRPr="00D37DB6">
              <w:rPr>
                <w:rFonts w:ascii="Times New Roman" w:hAnsi="Times New Roman" w:cs="Times New Roman"/>
                <w:color w:val="2D2D2D"/>
                <w:spacing w:val="2"/>
                <w:sz w:val="28"/>
                <w:szCs w:val="28"/>
              </w:rPr>
              <w:t xml:space="preserve"> отсутствия сведений о месте пребывания матери или лишения ее родительских прав (далее - заявитель).</w:t>
            </w:r>
          </w:p>
          <w:p w:rsidR="00995FDB" w:rsidRPr="00422C7D" w:rsidRDefault="00995FDB" w:rsidP="004A0C86">
            <w:pPr>
              <w:pStyle w:val="af3"/>
              <w:widowControl w:val="0"/>
              <w:tabs>
                <w:tab w:val="left" w:pos="710"/>
                <w:tab w:val="left" w:pos="1276"/>
              </w:tabs>
              <w:ind w:right="323" w:firstLine="755"/>
              <w:jc w:val="both"/>
              <w:rPr>
                <w:rStyle w:val="af4"/>
                <w:rFonts w:ascii="Times New Roman" w:hAnsi="Times New Roman" w:cs="Times New Roman"/>
                <w:b/>
                <w:bCs/>
                <w:i/>
                <w:iCs/>
                <w:sz w:val="28"/>
                <w:szCs w:val="28"/>
                <w:lang w:val="ru-RU"/>
              </w:rPr>
            </w:pPr>
            <w:r w:rsidRPr="00422C7D">
              <w:rPr>
                <w:rFonts w:ascii="Times New Roman" w:hAnsi="Times New Roman" w:cs="Times New Roman"/>
                <w:noProof/>
                <w:sz w:val="28"/>
                <w:szCs w:val="28"/>
                <w:lang w:val="ru-RU"/>
              </w:rPr>
              <w:t>1.3.</w:t>
            </w:r>
            <w:r>
              <w:rPr>
                <w:rFonts w:ascii="Times New Roman" w:hAnsi="Times New Roman" w:cs="Times New Roman"/>
                <w:noProof/>
                <w:sz w:val="28"/>
                <w:szCs w:val="28"/>
                <w:lang w:val="ru-RU"/>
              </w:rPr>
              <w:t> </w:t>
            </w:r>
            <w:r w:rsidRPr="00422C7D">
              <w:rPr>
                <w:rStyle w:val="af4"/>
                <w:rFonts w:ascii="Times New Roman" w:hAnsi="Times New Roman" w:cs="Times New Roman"/>
                <w:b/>
                <w:bCs/>
                <w:i/>
                <w:iCs/>
                <w:sz w:val="28"/>
                <w:szCs w:val="28"/>
                <w:lang w:val="ru-RU"/>
              </w:rPr>
              <w:t>Требования к порядку информирования о предоставлении государственной услуги.</w:t>
            </w:r>
          </w:p>
          <w:p w:rsidR="00995FDB" w:rsidRPr="00422C7D" w:rsidRDefault="00995FDB" w:rsidP="004A0C86">
            <w:pPr>
              <w:pStyle w:val="af3"/>
              <w:widowControl w:val="0"/>
              <w:tabs>
                <w:tab w:val="left" w:pos="645"/>
                <w:tab w:val="left" w:pos="831"/>
                <w:tab w:val="left" w:pos="1142"/>
              </w:tabs>
              <w:ind w:right="323" w:firstLine="75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1.3.1.</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Заявитель может получить информацию о правилах предоставления государственной услуги:</w:t>
            </w:r>
          </w:p>
          <w:p w:rsidR="00995FDB" w:rsidRPr="00422C7D" w:rsidRDefault="00995FDB" w:rsidP="004A0C86">
            <w:pPr>
              <w:pStyle w:val="af3"/>
              <w:widowControl w:val="0"/>
              <w:tabs>
                <w:tab w:val="left" w:pos="645"/>
                <w:tab w:val="left" w:pos="1142"/>
              </w:tabs>
              <w:ind w:right="323" w:firstLine="755"/>
              <w:jc w:val="both"/>
              <w:rPr>
                <w:rStyle w:val="af4"/>
                <w:rFonts w:ascii="Times New Roman" w:hAnsi="Times New Roman" w:cs="Times New Roman"/>
                <w:sz w:val="28"/>
                <w:szCs w:val="28"/>
                <w:lang w:val="ru-RU"/>
              </w:rPr>
            </w:pPr>
            <w:r w:rsidRPr="00422C7D">
              <w:rPr>
                <w:rFonts w:ascii="Times New Roman" w:hAnsi="Times New Roman" w:cs="Times New Roman"/>
                <w:sz w:val="28"/>
                <w:szCs w:val="28"/>
                <w:lang w:val="ru-RU"/>
              </w:rPr>
              <w:t>Через федеральную государственную информационную систему «Единый портал государственных и муниципальных услуг (функции)»:</w:t>
            </w:r>
            <w:r w:rsidRPr="00422C7D">
              <w:rPr>
                <w:rFonts w:ascii="Times New Roman" w:hAnsi="Times New Roman" w:cs="Times New Roman"/>
                <w:sz w:val="28"/>
                <w:szCs w:val="28"/>
                <w:u w:val="single"/>
                <w:lang w:val="ru-RU"/>
              </w:rPr>
              <w:t>http://www.gosuslugi.ru.</w:t>
            </w:r>
          </w:p>
          <w:p w:rsidR="00995FDB" w:rsidRPr="00422C7D" w:rsidRDefault="00995FDB" w:rsidP="004A0C86">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Непосредственно в Администрации. Место нахождения: 296012, Республика Крым, город Армянск, ул. Симферопольская, 7. Режим работы: понедельник - пятница с 8-00 до 17-00, перерыв на обед с 12-00 до 13-00, суббота, воскресенье – выходные дни. Номера телефонов для справок: (06567) 3-38-32, 3-39-01. О</w:t>
            </w:r>
            <w:r w:rsidRPr="00422C7D">
              <w:rPr>
                <w:rFonts w:ascii="Times New Roman" w:hAnsi="Times New Roman" w:cs="Times New Roman"/>
                <w:sz w:val="28"/>
                <w:szCs w:val="28"/>
              </w:rPr>
              <w:t>фициальный сайт Армянского городского совета</w:t>
            </w:r>
            <w:r w:rsidRPr="00422C7D">
              <w:rPr>
                <w:rFonts w:ascii="Times New Roman" w:hAnsi="Times New Roman" w:cs="Times New Roman"/>
                <w:sz w:val="28"/>
                <w:szCs w:val="28"/>
                <w:lang w:eastAsia="ru-RU"/>
              </w:rPr>
              <w:t xml:space="preserve">: </w:t>
            </w:r>
            <w:r w:rsidRPr="00422C7D">
              <w:rPr>
                <w:rFonts w:ascii="Times New Roman" w:hAnsi="Times New Roman" w:cs="Times New Roman"/>
                <w:sz w:val="28"/>
                <w:szCs w:val="28"/>
                <w:lang w:eastAsia="ru-RU"/>
              </w:rPr>
              <w:lastRenderedPageBreak/>
              <w:t>http://armgov.ru.</w:t>
            </w:r>
          </w:p>
          <w:p w:rsidR="00995FDB" w:rsidRPr="00422C7D" w:rsidRDefault="00995FDB" w:rsidP="008A63B4">
            <w:pPr>
              <w:tabs>
                <w:tab w:val="left" w:pos="731"/>
              </w:tabs>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Подробная информация об органе, предоставляющем государственную услугу, содержится в п.п. 2.2. настоящего Административного регламента.</w:t>
            </w:r>
          </w:p>
          <w:p w:rsidR="00995FDB" w:rsidRPr="00422C7D" w:rsidRDefault="00995FDB" w:rsidP="008A63B4">
            <w:pPr>
              <w:tabs>
                <w:tab w:val="left" w:pos="714"/>
              </w:tabs>
              <w:autoSpaceDE w:val="0"/>
              <w:autoSpaceDN w:val="0"/>
              <w:adjustRightInd w:val="0"/>
              <w:spacing w:after="0" w:line="240" w:lineRule="auto"/>
              <w:ind w:right="323" w:firstLine="755"/>
              <w:jc w:val="both"/>
              <w:rPr>
                <w:rFonts w:ascii="Times New Roman" w:hAnsi="Times New Roman" w:cs="Times New Roman"/>
                <w:sz w:val="28"/>
                <w:szCs w:val="28"/>
                <w:lang w:eastAsia="ru-RU"/>
              </w:rPr>
            </w:pPr>
            <w:r>
              <w:rPr>
                <w:rFonts w:ascii="Times New Roman" w:hAnsi="Times New Roman" w:cs="Times New Roman"/>
                <w:sz w:val="28"/>
                <w:szCs w:val="28"/>
                <w:lang w:eastAsia="ru-RU"/>
              </w:rPr>
              <w:t>В </w:t>
            </w:r>
            <w:r w:rsidRPr="00422C7D">
              <w:rPr>
                <w:rFonts w:ascii="Times New Roman" w:hAnsi="Times New Roman" w:cs="Times New Roman"/>
                <w:sz w:val="28"/>
                <w:szCs w:val="28"/>
                <w:lang w:eastAsia="ru-RU"/>
              </w:rPr>
              <w:t xml:space="preserve">секторе по делам несовершеннолетних и защите их прав Администрации города Армянска (далее – Сектор). Место нахождения: 296012, Республика Крым, г.Армянск, ул.Симферопольская, д.7. Режим работы: понедельник - пятница с 8-00 до 17-00 (с перерывом на обед с 12 - 00 до 13 - 00), суббота, воскресенье – выходные. </w:t>
            </w:r>
          </w:p>
          <w:p w:rsidR="00995FDB" w:rsidRPr="00422C7D" w:rsidRDefault="00995FDB" w:rsidP="008A63B4">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Приемные дни: понедельник, среда, четверг с 13 – 00 до 17 – 00. Номер телефона для справок: (06567) 3-08-63.</w:t>
            </w:r>
          </w:p>
          <w:p w:rsidR="00995FDB" w:rsidRDefault="00995FDB" w:rsidP="008A63B4">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Инвалиды и лица с ограничением жизнедеятельности дополнительно могут обратиться в отделение почтовой связи города Армянска УПФС Республики Крым по адресу:296012, г.Армянск, ул.Симферопольская, дом.7 на телефон прямой линии с приемной главы Администрации, для получения консультации или приглашения специалистов для подачи пакета документов либо за результатом предоставления государственной услуги.</w:t>
            </w:r>
          </w:p>
          <w:p w:rsidR="00995FDB" w:rsidRPr="001F69D1" w:rsidRDefault="00995FDB" w:rsidP="001637B4">
            <w:pPr>
              <w:widowControl w:val="0"/>
              <w:tabs>
                <w:tab w:val="left" w:pos="993"/>
              </w:tabs>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xml:space="preserve">1.3.1.1. Информация о предоставлении государственной </w:t>
            </w:r>
            <w:r w:rsidRPr="001F69D1">
              <w:rPr>
                <w:rFonts w:ascii="Times New Roman" w:hAnsi="Times New Roman" w:cs="Times New Roman"/>
                <w:sz w:val="28"/>
                <w:szCs w:val="28"/>
              </w:rPr>
              <w:t>услуги на Едином портале государственных и муниципальных услуг.</w:t>
            </w:r>
          </w:p>
          <w:p w:rsidR="00995FDB" w:rsidRPr="006A598A" w:rsidRDefault="00995FDB" w:rsidP="001637B4">
            <w:pPr>
              <w:pStyle w:val="10"/>
              <w:shd w:val="clear" w:color="auto" w:fill="auto"/>
              <w:tabs>
                <w:tab w:val="left" w:pos="1125"/>
              </w:tabs>
              <w:spacing w:after="0" w:line="240" w:lineRule="auto"/>
              <w:ind w:right="323" w:firstLine="709"/>
              <w:rPr>
                <w:rFonts w:ascii="Times New Roman" w:hAnsi="Times New Roman" w:cs="Times New Roman"/>
                <w:sz w:val="28"/>
                <w:szCs w:val="28"/>
              </w:rPr>
            </w:pPr>
            <w:r w:rsidRPr="006A598A">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995FDB" w:rsidRPr="006A598A" w:rsidRDefault="00995FDB" w:rsidP="001637B4">
            <w:pPr>
              <w:pStyle w:val="10"/>
              <w:numPr>
                <w:ilvl w:val="0"/>
                <w:numId w:val="12"/>
              </w:numPr>
              <w:shd w:val="clear" w:color="auto" w:fill="auto"/>
              <w:tabs>
                <w:tab w:val="clear" w:pos="1744"/>
                <w:tab w:val="num" w:pos="0"/>
                <w:tab w:val="left" w:pos="1125"/>
              </w:tabs>
              <w:spacing w:after="0" w:line="240" w:lineRule="auto"/>
              <w:ind w:left="0" w:right="323" w:firstLine="720"/>
              <w:rPr>
                <w:rFonts w:ascii="Times New Roman" w:hAnsi="Times New Roman" w:cs="Times New Roman"/>
                <w:sz w:val="28"/>
                <w:szCs w:val="28"/>
              </w:rPr>
            </w:pPr>
            <w:r w:rsidRPr="006A598A">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995FDB" w:rsidRPr="006A598A" w:rsidRDefault="00995FDB" w:rsidP="001637B4">
            <w:pPr>
              <w:pStyle w:val="10"/>
              <w:numPr>
                <w:ilvl w:val="0"/>
                <w:numId w:val="12"/>
              </w:numPr>
              <w:shd w:val="clear" w:color="auto" w:fill="auto"/>
              <w:tabs>
                <w:tab w:val="left" w:pos="1125"/>
              </w:tabs>
              <w:spacing w:after="0" w:line="240" w:lineRule="auto"/>
              <w:ind w:right="323"/>
              <w:rPr>
                <w:rFonts w:ascii="Times New Roman" w:hAnsi="Times New Roman" w:cs="Times New Roman"/>
                <w:sz w:val="28"/>
                <w:szCs w:val="28"/>
              </w:rPr>
            </w:pPr>
            <w:r w:rsidRPr="006A598A">
              <w:rPr>
                <w:rFonts w:ascii="Times New Roman" w:hAnsi="Times New Roman" w:cs="Times New Roman"/>
                <w:sz w:val="28"/>
                <w:szCs w:val="28"/>
              </w:rPr>
              <w:t>круг заявителей;</w:t>
            </w:r>
          </w:p>
          <w:p w:rsidR="00995FDB" w:rsidRPr="006A598A" w:rsidRDefault="00995FDB" w:rsidP="001637B4">
            <w:pPr>
              <w:pStyle w:val="10"/>
              <w:numPr>
                <w:ilvl w:val="0"/>
                <w:numId w:val="12"/>
              </w:numPr>
              <w:shd w:val="clear" w:color="auto" w:fill="auto"/>
              <w:tabs>
                <w:tab w:val="left" w:pos="1125"/>
              </w:tabs>
              <w:spacing w:after="0" w:line="240" w:lineRule="auto"/>
              <w:ind w:right="323"/>
              <w:rPr>
                <w:rFonts w:ascii="Times New Roman" w:hAnsi="Times New Roman" w:cs="Times New Roman"/>
                <w:sz w:val="28"/>
                <w:szCs w:val="28"/>
              </w:rPr>
            </w:pPr>
            <w:r w:rsidRPr="006A598A">
              <w:rPr>
                <w:rFonts w:ascii="Times New Roman" w:hAnsi="Times New Roman" w:cs="Times New Roman"/>
                <w:sz w:val="28"/>
                <w:szCs w:val="28"/>
              </w:rPr>
              <w:t>срок предоставления государственной услуги;</w:t>
            </w:r>
          </w:p>
          <w:p w:rsidR="00995FDB" w:rsidRPr="006A598A" w:rsidRDefault="00995FDB" w:rsidP="00994803">
            <w:pPr>
              <w:pStyle w:val="10"/>
              <w:numPr>
                <w:ilvl w:val="0"/>
                <w:numId w:val="12"/>
              </w:numPr>
              <w:shd w:val="clear" w:color="auto" w:fill="auto"/>
              <w:tabs>
                <w:tab w:val="clear" w:pos="1744"/>
                <w:tab w:val="num" w:pos="0"/>
                <w:tab w:val="left" w:pos="1125"/>
              </w:tabs>
              <w:spacing w:after="0" w:line="240" w:lineRule="auto"/>
              <w:ind w:left="0" w:right="233" w:firstLine="720"/>
              <w:rPr>
                <w:rFonts w:ascii="Times New Roman" w:hAnsi="Times New Roman" w:cs="Times New Roman"/>
                <w:sz w:val="28"/>
                <w:szCs w:val="28"/>
              </w:rPr>
            </w:pPr>
            <w:r w:rsidRPr="006A598A">
              <w:rPr>
                <w:rFonts w:ascii="Times New Roman" w:hAnsi="Times New Roman" w:cs="Times New Roman"/>
                <w:sz w:val="28"/>
                <w:szCs w:val="28"/>
              </w:rPr>
              <w:t>результат предоставления государственной услуги, порядок представления документа, являющегося результатом предоставления государственной услуги;</w:t>
            </w:r>
          </w:p>
          <w:p w:rsidR="00995FDB" w:rsidRPr="006A598A" w:rsidRDefault="00995FDB" w:rsidP="001637B4">
            <w:pPr>
              <w:pStyle w:val="10"/>
              <w:numPr>
                <w:ilvl w:val="0"/>
                <w:numId w:val="12"/>
              </w:numPr>
              <w:shd w:val="clear" w:color="auto" w:fill="auto"/>
              <w:tabs>
                <w:tab w:val="clear" w:pos="1744"/>
                <w:tab w:val="num" w:pos="0"/>
                <w:tab w:val="left" w:pos="1125"/>
              </w:tabs>
              <w:spacing w:after="0" w:line="240" w:lineRule="auto"/>
              <w:ind w:left="0" w:right="323" w:firstLine="720"/>
              <w:rPr>
                <w:rFonts w:ascii="Times New Roman" w:hAnsi="Times New Roman" w:cs="Times New Roman"/>
                <w:sz w:val="28"/>
                <w:szCs w:val="28"/>
              </w:rPr>
            </w:pPr>
            <w:r w:rsidRPr="006A598A">
              <w:rPr>
                <w:rFonts w:ascii="Times New Roman" w:hAnsi="Times New Roman" w:cs="Times New Roman"/>
                <w:sz w:val="28"/>
                <w:szCs w:val="28"/>
              </w:rPr>
              <w:t xml:space="preserve">размер государственной пошлины, взимаемой за предоставление государственной услуги; </w:t>
            </w:r>
          </w:p>
          <w:p w:rsidR="00995FDB" w:rsidRPr="006A598A" w:rsidRDefault="00995FDB" w:rsidP="001637B4">
            <w:pPr>
              <w:pStyle w:val="10"/>
              <w:numPr>
                <w:ilvl w:val="0"/>
                <w:numId w:val="12"/>
              </w:numPr>
              <w:shd w:val="clear" w:color="auto" w:fill="auto"/>
              <w:tabs>
                <w:tab w:val="clear" w:pos="1744"/>
                <w:tab w:val="num" w:pos="180"/>
                <w:tab w:val="left" w:pos="1125"/>
              </w:tabs>
              <w:spacing w:after="0" w:line="240" w:lineRule="auto"/>
              <w:ind w:left="0" w:right="323" w:firstLine="720"/>
              <w:rPr>
                <w:rFonts w:ascii="Times New Roman" w:hAnsi="Times New Roman" w:cs="Times New Roman"/>
                <w:sz w:val="28"/>
                <w:szCs w:val="28"/>
              </w:rPr>
            </w:pPr>
            <w:r w:rsidRPr="006A598A">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995FDB" w:rsidRPr="006A598A" w:rsidRDefault="00995FDB" w:rsidP="001637B4">
            <w:pPr>
              <w:pStyle w:val="10"/>
              <w:numPr>
                <w:ilvl w:val="0"/>
                <w:numId w:val="12"/>
              </w:numPr>
              <w:shd w:val="clear" w:color="auto" w:fill="auto"/>
              <w:tabs>
                <w:tab w:val="clear" w:pos="1744"/>
                <w:tab w:val="num" w:pos="180"/>
                <w:tab w:val="left" w:pos="1125"/>
              </w:tabs>
              <w:spacing w:after="0" w:line="240" w:lineRule="auto"/>
              <w:ind w:left="0" w:right="323" w:firstLine="720"/>
              <w:rPr>
                <w:rFonts w:ascii="Times New Roman" w:hAnsi="Times New Roman" w:cs="Times New Roman"/>
                <w:sz w:val="28"/>
                <w:szCs w:val="28"/>
              </w:rPr>
            </w:pPr>
            <w:r w:rsidRPr="006A598A">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95FDB" w:rsidRPr="006A598A" w:rsidRDefault="00995FDB" w:rsidP="001637B4">
            <w:pPr>
              <w:pStyle w:val="10"/>
              <w:numPr>
                <w:ilvl w:val="0"/>
                <w:numId w:val="12"/>
              </w:numPr>
              <w:shd w:val="clear" w:color="auto" w:fill="auto"/>
              <w:tabs>
                <w:tab w:val="clear" w:pos="1744"/>
                <w:tab w:val="num" w:pos="180"/>
                <w:tab w:val="left" w:pos="1125"/>
              </w:tabs>
              <w:spacing w:after="0" w:line="240" w:lineRule="auto"/>
              <w:ind w:left="0" w:right="323" w:firstLine="720"/>
              <w:rPr>
                <w:rFonts w:ascii="Times New Roman" w:hAnsi="Times New Roman" w:cs="Times New Roman"/>
                <w:sz w:val="28"/>
                <w:szCs w:val="28"/>
              </w:rPr>
            </w:pPr>
            <w:r w:rsidRPr="006A598A">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995FDB" w:rsidRPr="006A598A" w:rsidRDefault="00995FDB" w:rsidP="00AD162C">
            <w:pPr>
              <w:pStyle w:val="10"/>
              <w:shd w:val="clear" w:color="auto" w:fill="auto"/>
              <w:tabs>
                <w:tab w:val="left" w:pos="1125"/>
              </w:tabs>
              <w:spacing w:after="0" w:line="240" w:lineRule="auto"/>
              <w:ind w:right="323" w:firstLine="755"/>
              <w:rPr>
                <w:rFonts w:ascii="Times New Roman" w:hAnsi="Times New Roman" w:cs="Times New Roman"/>
                <w:sz w:val="28"/>
                <w:szCs w:val="28"/>
              </w:rPr>
            </w:pPr>
            <w:r w:rsidRPr="006A598A">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государственной 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95FDB" w:rsidRPr="00D45A6B" w:rsidRDefault="00995FDB" w:rsidP="00AD162C">
            <w:pPr>
              <w:shd w:val="clear" w:color="auto" w:fill="FFFFFF"/>
              <w:spacing w:after="0" w:line="240" w:lineRule="auto"/>
              <w:ind w:right="323" w:firstLine="755"/>
              <w:jc w:val="both"/>
              <w:textAlignment w:val="baseline"/>
              <w:rPr>
                <w:rFonts w:ascii="Times New Roman" w:hAnsi="Times New Roman" w:cs="Times New Roman"/>
                <w:color w:val="000000"/>
                <w:sz w:val="28"/>
                <w:szCs w:val="28"/>
                <w:bdr w:val="none" w:sz="0" w:space="0" w:color="auto" w:frame="1"/>
              </w:rPr>
            </w:pPr>
            <w:r w:rsidRPr="00D45A6B">
              <w:rPr>
                <w:rFonts w:ascii="Times New Roman" w:hAnsi="Times New Roman" w:cs="Times New Roman"/>
                <w:sz w:val="28"/>
                <w:szCs w:val="28"/>
              </w:rPr>
              <w:t xml:space="preserve">Доступ к информации о сроках и порядке предоставления услуги </w:t>
            </w:r>
            <w:r w:rsidRPr="00D45A6B">
              <w:rPr>
                <w:rFonts w:ascii="Times New Roman" w:hAnsi="Times New Roman" w:cs="Times New Roman"/>
                <w:sz w:val="28"/>
                <w:szCs w:val="28"/>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5FDB" w:rsidRPr="00422C7D" w:rsidRDefault="00995FDB" w:rsidP="00706C33">
            <w:pPr>
              <w:autoSpaceDE w:val="0"/>
              <w:autoSpaceDN w:val="0"/>
              <w:adjustRightInd w:val="0"/>
              <w:spacing w:after="0" w:line="240" w:lineRule="auto"/>
              <w:ind w:right="323" w:firstLine="75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1.3.2.</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 xml:space="preserve">На </w:t>
            </w:r>
            <w:r w:rsidRPr="00422C7D">
              <w:rPr>
                <w:rFonts w:ascii="Times New Roman" w:hAnsi="Times New Roman" w:cs="Times New Roman"/>
                <w:sz w:val="28"/>
                <w:szCs w:val="28"/>
              </w:rPr>
              <w:t>официальном сайте Армянского городского совета в информационно-телекоммуникационной сети общего пользования (сети Интернет)</w:t>
            </w:r>
            <w:r w:rsidRPr="00422C7D">
              <w:rPr>
                <w:rStyle w:val="af4"/>
                <w:rFonts w:ascii="Times New Roman" w:hAnsi="Times New Roman" w:cs="Times New Roman"/>
                <w:sz w:val="28"/>
                <w:szCs w:val="28"/>
                <w:lang w:val="ru-RU"/>
              </w:rPr>
              <w:t xml:space="preserve">, на информационных стендах в помещении Администрации, где размещены: </w:t>
            </w:r>
          </w:p>
          <w:p w:rsidR="00995FDB" w:rsidRPr="00422C7D" w:rsidRDefault="00995FDB" w:rsidP="00706C33">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текст настоящего Административного регламента; </w:t>
            </w:r>
          </w:p>
          <w:p w:rsidR="00995FDB" w:rsidRDefault="00995FDB" w:rsidP="00706C33">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блок-схема предоста</w:t>
            </w:r>
            <w:r>
              <w:rPr>
                <w:rFonts w:ascii="Times New Roman" w:hAnsi="Times New Roman" w:cs="Times New Roman"/>
                <w:sz w:val="28"/>
                <w:szCs w:val="28"/>
                <w:lang w:eastAsia="ru-RU"/>
              </w:rPr>
              <w:t>вления государственной услуги;</w:t>
            </w:r>
          </w:p>
          <w:p w:rsidR="00995FDB" w:rsidRPr="00422C7D" w:rsidRDefault="00995FDB" w:rsidP="00706C33">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22C7D">
              <w:rPr>
                <w:rFonts w:ascii="Times New Roman" w:hAnsi="Times New Roman" w:cs="Times New Roman"/>
                <w:sz w:val="28"/>
                <w:szCs w:val="28"/>
                <w:lang w:eastAsia="ru-RU"/>
              </w:rPr>
              <w:t xml:space="preserve"> краткое описание порядка предоставления государственной услуги;</w:t>
            </w:r>
          </w:p>
          <w:p w:rsidR="00995FDB" w:rsidRPr="00422C7D" w:rsidRDefault="00995FDB" w:rsidP="00706C33">
            <w:pPr>
              <w:tabs>
                <w:tab w:val="left" w:pos="849"/>
              </w:tabs>
              <w:autoSpaceDE w:val="0"/>
              <w:autoSpaceDN w:val="0"/>
              <w:adjustRightInd w:val="0"/>
              <w:spacing w:after="0" w:line="240" w:lineRule="auto"/>
              <w:ind w:right="323" w:firstLine="75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исчерпывающий перечень документов, необходимых для предостав</w:t>
            </w:r>
            <w:r>
              <w:rPr>
                <w:rFonts w:ascii="Times New Roman" w:hAnsi="Times New Roman" w:cs="Times New Roman"/>
                <w:sz w:val="28"/>
                <w:szCs w:val="28"/>
                <w:lang w:eastAsia="ru-RU"/>
              </w:rPr>
              <w:t>л</w:t>
            </w:r>
            <w:r w:rsidRPr="00422C7D">
              <w:rPr>
                <w:rFonts w:ascii="Times New Roman" w:hAnsi="Times New Roman" w:cs="Times New Roman"/>
                <w:sz w:val="28"/>
                <w:szCs w:val="28"/>
                <w:lang w:eastAsia="ru-RU"/>
              </w:rPr>
              <w:t xml:space="preserve">ения государственной услуги; </w:t>
            </w:r>
          </w:p>
          <w:p w:rsidR="00995FDB" w:rsidRPr="00422C7D" w:rsidRDefault="00995FDB" w:rsidP="00706C33">
            <w:pPr>
              <w:tabs>
                <w:tab w:val="left" w:pos="694"/>
              </w:tabs>
              <w:spacing w:after="0" w:line="240" w:lineRule="auto"/>
              <w:ind w:right="323" w:firstLine="755"/>
              <w:rPr>
                <w:rFonts w:ascii="Times New Roman" w:hAnsi="Times New Roman" w:cs="Times New Roman"/>
                <w:sz w:val="28"/>
                <w:szCs w:val="28"/>
                <w:lang w:eastAsia="ru-RU"/>
              </w:rPr>
            </w:pPr>
            <w:r w:rsidRPr="00422C7D">
              <w:rPr>
                <w:rFonts w:ascii="Times New Roman" w:hAnsi="Times New Roman" w:cs="Times New Roman"/>
                <w:sz w:val="28"/>
                <w:szCs w:val="28"/>
                <w:lang w:eastAsia="ru-RU"/>
              </w:rPr>
              <w:t>- форма заявления гражданина, выразившего желание</w:t>
            </w:r>
            <w:r w:rsidRPr="00422C7D">
              <w:rPr>
                <w:rFonts w:ascii="Times New Roman" w:hAnsi="Times New Roman" w:cs="Times New Roman"/>
                <w:sz w:val="28"/>
                <w:szCs w:val="28"/>
              </w:rPr>
              <w:t xml:space="preserve"> </w:t>
            </w:r>
            <w:r>
              <w:rPr>
                <w:rFonts w:ascii="Times New Roman" w:hAnsi="Times New Roman" w:cs="Times New Roman"/>
                <w:sz w:val="28"/>
                <w:szCs w:val="28"/>
              </w:rPr>
              <w:t>установить отцовство.</w:t>
            </w:r>
          </w:p>
          <w:p w:rsidR="00995FDB" w:rsidRPr="00422C7D" w:rsidRDefault="00995FDB" w:rsidP="00706C33">
            <w:pPr>
              <w:pStyle w:val="af3"/>
              <w:widowControl w:val="0"/>
              <w:tabs>
                <w:tab w:val="left" w:pos="638"/>
                <w:tab w:val="left" w:pos="855"/>
                <w:tab w:val="left" w:pos="1142"/>
              </w:tabs>
              <w:ind w:left="95" w:right="323" w:firstLine="75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1.3.3.</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995FDB" w:rsidRPr="00422C7D" w:rsidRDefault="00995FDB" w:rsidP="00706C33">
            <w:pPr>
              <w:pStyle w:val="af3"/>
              <w:widowControl w:val="0"/>
              <w:tabs>
                <w:tab w:val="left" w:pos="655"/>
                <w:tab w:val="left" w:pos="855"/>
                <w:tab w:val="left" w:pos="1142"/>
              </w:tabs>
              <w:ind w:right="323" w:firstLine="75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1.3.4.</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Интересующая заявителя информация о правилах предоставления государственной услуги предоставляется заявителю должностным лицом Сектора.</w:t>
            </w:r>
          </w:p>
          <w:p w:rsidR="00995FDB" w:rsidRPr="00422C7D" w:rsidRDefault="00995FDB" w:rsidP="00706C33">
            <w:pPr>
              <w:tabs>
                <w:tab w:val="left" w:pos="638"/>
                <w:tab w:val="left" w:pos="855"/>
              </w:tabs>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Консультирование по вопросам предоставления государственной услуги осуществляется бесплатно.</w:t>
            </w:r>
          </w:p>
          <w:p w:rsidR="00995FDB" w:rsidRPr="009F46C7" w:rsidRDefault="00995FDB" w:rsidP="00706C33">
            <w:pPr>
              <w:tabs>
                <w:tab w:val="left" w:pos="855"/>
              </w:tabs>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Консультации предоставляются в течение установленного режима работы в устной форме при личном обращении в Сектор, посредством средств телефонной связи либо с использованием э</w:t>
            </w:r>
            <w:r>
              <w:rPr>
                <w:rFonts w:ascii="Times New Roman" w:hAnsi="Times New Roman" w:cs="Times New Roman"/>
                <w:sz w:val="28"/>
                <w:szCs w:val="28"/>
                <w:lang w:eastAsia="ru-RU"/>
              </w:rPr>
              <w:t>лектронной почты (</w:t>
            </w:r>
            <w:hyperlink r:id="rId8" w:history="1">
              <w:r w:rsidRPr="000A3C53">
                <w:rPr>
                  <w:rStyle w:val="a3"/>
                  <w:rFonts w:ascii="Times New Roman" w:hAnsi="Times New Roman" w:cs="Times New Roman"/>
                  <w:sz w:val="28"/>
                  <w:szCs w:val="28"/>
                  <w:lang w:val="en-US" w:eastAsia="ru-RU"/>
                </w:rPr>
                <w:t>teenage</w:t>
              </w:r>
              <w:r w:rsidRPr="000A3C53">
                <w:rPr>
                  <w:rStyle w:val="a3"/>
                  <w:rFonts w:ascii="Times New Roman" w:hAnsi="Times New Roman" w:cs="Times New Roman"/>
                  <w:sz w:val="28"/>
                  <w:szCs w:val="28"/>
                  <w:lang w:eastAsia="ru-RU"/>
                </w:rPr>
                <w:t>@</w:t>
              </w:r>
              <w:r w:rsidRPr="000A3C53">
                <w:rPr>
                  <w:rStyle w:val="a3"/>
                  <w:rFonts w:ascii="Times New Roman" w:hAnsi="Times New Roman" w:cs="Times New Roman"/>
                  <w:sz w:val="28"/>
                  <w:szCs w:val="28"/>
                  <w:lang w:val="en-US" w:eastAsia="ru-RU"/>
                </w:rPr>
                <w:t>armyansk</w:t>
              </w:r>
              <w:r w:rsidRPr="000A3C53">
                <w:rPr>
                  <w:rStyle w:val="a3"/>
                  <w:rFonts w:ascii="Times New Roman" w:hAnsi="Times New Roman" w:cs="Times New Roman"/>
                  <w:sz w:val="28"/>
                  <w:szCs w:val="28"/>
                  <w:lang w:eastAsia="ru-RU"/>
                </w:rPr>
                <w:t>.</w:t>
              </w:r>
              <w:r w:rsidRPr="000A3C53">
                <w:rPr>
                  <w:rStyle w:val="a3"/>
                  <w:rFonts w:ascii="Times New Roman" w:hAnsi="Times New Roman" w:cs="Times New Roman"/>
                  <w:sz w:val="28"/>
                  <w:szCs w:val="28"/>
                  <w:lang w:val="en-US" w:eastAsia="ru-RU"/>
                </w:rPr>
                <w:t>rk</w:t>
              </w:r>
              <w:r w:rsidRPr="000A3C53">
                <w:rPr>
                  <w:rStyle w:val="a3"/>
                  <w:rFonts w:ascii="Times New Roman" w:hAnsi="Times New Roman" w:cs="Times New Roman"/>
                  <w:sz w:val="28"/>
                  <w:szCs w:val="28"/>
                  <w:lang w:eastAsia="ru-RU"/>
                </w:rPr>
                <w:t>.</w:t>
              </w:r>
              <w:r w:rsidRPr="000A3C53">
                <w:rPr>
                  <w:rStyle w:val="a3"/>
                  <w:rFonts w:ascii="Times New Roman" w:hAnsi="Times New Roman" w:cs="Times New Roman"/>
                  <w:sz w:val="28"/>
                  <w:szCs w:val="28"/>
                  <w:lang w:val="en-US" w:eastAsia="ru-RU"/>
                </w:rPr>
                <w:t>gov</w:t>
              </w:r>
              <w:r w:rsidRPr="000A3C53">
                <w:rPr>
                  <w:rStyle w:val="a3"/>
                  <w:rFonts w:ascii="Times New Roman" w:hAnsi="Times New Roman" w:cs="Times New Roman"/>
                  <w:sz w:val="28"/>
                  <w:szCs w:val="28"/>
                  <w:lang w:eastAsia="ru-RU"/>
                </w:rPr>
                <w:t>.</w:t>
              </w:r>
              <w:r w:rsidRPr="000A3C53">
                <w:rPr>
                  <w:rStyle w:val="a3"/>
                  <w:rFonts w:ascii="Times New Roman" w:hAnsi="Times New Roman" w:cs="Times New Roman"/>
                  <w:sz w:val="28"/>
                  <w:szCs w:val="28"/>
                  <w:lang w:val="en-US" w:eastAsia="ru-RU"/>
                </w:rPr>
                <w:t>ru</w:t>
              </w:r>
            </w:hyperlink>
            <w:r w:rsidRPr="00422C7D">
              <w:rPr>
                <w:rFonts w:ascii="Times New Roman" w:hAnsi="Times New Roman" w:cs="Times New Roman"/>
                <w:sz w:val="28"/>
                <w:szCs w:val="28"/>
                <w:lang w:eastAsia="ru-RU"/>
              </w:rPr>
              <w:t>).</w:t>
            </w:r>
            <w:r w:rsidRPr="009F46C7">
              <w:rPr>
                <w:rFonts w:ascii="Times New Roman" w:hAnsi="Times New Roman" w:cs="Times New Roman"/>
                <w:sz w:val="28"/>
                <w:szCs w:val="28"/>
                <w:lang w:eastAsia="ru-RU"/>
              </w:rPr>
              <w:t xml:space="preserve"> </w:t>
            </w:r>
          </w:p>
          <w:p w:rsidR="00995FDB" w:rsidRPr="00422C7D" w:rsidRDefault="00995FDB" w:rsidP="00706C33">
            <w:pPr>
              <w:tabs>
                <w:tab w:val="left" w:pos="855"/>
              </w:tabs>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При консультировании заявителю дается точный и исчерпывающий ответ на поставленные вопросы.</w:t>
            </w:r>
          </w:p>
          <w:p w:rsidR="00995FDB" w:rsidRPr="00422C7D" w:rsidRDefault="00995FDB" w:rsidP="00706C33">
            <w:pPr>
              <w:tabs>
                <w:tab w:val="left" w:pos="855"/>
              </w:tabs>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Должностное лицо Сектора, осуществляющее консультирование (посредством телефона или лично) по вопросам предоставления государственной услуги, должно корректно и внимательно относиться к заявителям.</w:t>
            </w:r>
          </w:p>
          <w:p w:rsidR="00995FDB" w:rsidRPr="00422C7D" w:rsidRDefault="00995FDB" w:rsidP="00706C33">
            <w:pPr>
              <w:tabs>
                <w:tab w:val="left" w:pos="855"/>
              </w:tabs>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При консультировании по телефону должностное лицо Сектора должно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95FDB" w:rsidRPr="00422C7D" w:rsidRDefault="00995FDB" w:rsidP="00706C33">
            <w:pPr>
              <w:tabs>
                <w:tab w:val="left" w:pos="684"/>
                <w:tab w:val="left" w:pos="855"/>
              </w:tabs>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Рекомендуемое время для телефонного разговора не более 10 минут, личного устного информирования – не более 15 минут.</w:t>
            </w:r>
          </w:p>
          <w:p w:rsidR="00995FDB" w:rsidRPr="00422C7D" w:rsidRDefault="00995FDB" w:rsidP="00706C33">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95FDB" w:rsidRPr="00422C7D" w:rsidRDefault="00995FDB" w:rsidP="00706C33">
            <w:pPr>
              <w:tabs>
                <w:tab w:val="left" w:pos="694"/>
              </w:tabs>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lastRenderedPageBreak/>
              <w:t>Если ответ на поставленный вопрос не может быть дан должностным лицом Сектора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995FDB" w:rsidRPr="00422C7D" w:rsidRDefault="00995FDB" w:rsidP="00CA526A">
            <w:pPr>
              <w:pStyle w:val="af3"/>
              <w:widowControl w:val="0"/>
              <w:tabs>
                <w:tab w:val="left" w:pos="694"/>
                <w:tab w:val="left" w:pos="1142"/>
              </w:tabs>
              <w:ind w:right="315" w:firstLine="75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1.3.5.</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 xml:space="preserve">При подаче заявления и документов, необходимых для предоставления государственной услуги, заявитель дает согласие на обработку персональных данных в соответствии с Федеральным законом от 27.07.2006 </w:t>
            </w:r>
          </w:p>
          <w:p w:rsidR="00995FDB" w:rsidRPr="00422C7D" w:rsidRDefault="00995FDB" w:rsidP="00CA526A">
            <w:pPr>
              <w:pStyle w:val="af3"/>
              <w:widowControl w:val="0"/>
              <w:tabs>
                <w:tab w:val="left" w:pos="694"/>
                <w:tab w:val="left" w:pos="1142"/>
              </w:tabs>
              <w:ind w:right="31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152-ФЗ «О персональных данных».</w:t>
            </w:r>
          </w:p>
          <w:p w:rsidR="00995FDB" w:rsidRPr="00422C7D" w:rsidRDefault="00995FDB" w:rsidP="00CA526A">
            <w:pPr>
              <w:tabs>
                <w:tab w:val="left" w:pos="694"/>
                <w:tab w:val="left" w:pos="9921"/>
                <w:tab w:val="left" w:pos="11880"/>
              </w:tabs>
              <w:spacing w:after="0" w:line="240" w:lineRule="auto"/>
              <w:ind w:right="315" w:firstLine="755"/>
              <w:rPr>
                <w:rFonts w:ascii="Times New Roman" w:hAnsi="Times New Roman" w:cs="Times New Roman"/>
                <w:b/>
                <w:bCs/>
                <w:sz w:val="28"/>
                <w:szCs w:val="28"/>
                <w:lang w:eastAsia="ru-RU"/>
              </w:rPr>
            </w:pPr>
            <w:r w:rsidRPr="00422C7D">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 </w:t>
            </w:r>
            <w:r w:rsidRPr="00422C7D">
              <w:rPr>
                <w:rFonts w:ascii="Times New Roman" w:hAnsi="Times New Roman" w:cs="Times New Roman"/>
                <w:b/>
                <w:bCs/>
                <w:sz w:val="28"/>
                <w:szCs w:val="28"/>
                <w:lang w:eastAsia="ru-RU"/>
              </w:rPr>
              <w:t>Стандарт предоставления государственной услуги:</w:t>
            </w:r>
          </w:p>
          <w:p w:rsidR="00995FDB" w:rsidRPr="00422C7D" w:rsidRDefault="00995FDB" w:rsidP="00CA526A">
            <w:pPr>
              <w:tabs>
                <w:tab w:val="left" w:pos="694"/>
              </w:tabs>
              <w:spacing w:after="0" w:line="240" w:lineRule="auto"/>
              <w:ind w:right="315" w:firstLine="755"/>
              <w:jc w:val="both"/>
              <w:rPr>
                <w:rFonts w:ascii="Times New Roman" w:hAnsi="Times New Roman" w:cs="Times New Roman"/>
                <w:sz w:val="28"/>
                <w:szCs w:val="28"/>
                <w:lang w:eastAsia="ru-RU"/>
              </w:rPr>
            </w:pPr>
            <w:r w:rsidRPr="00422C7D">
              <w:rPr>
                <w:rFonts w:ascii="Times New Roman" w:hAnsi="Times New Roman" w:cs="Times New Roman"/>
                <w:b/>
                <w:bCs/>
                <w:i/>
                <w:iCs/>
                <w:sz w:val="28"/>
                <w:szCs w:val="28"/>
                <w:lang w:eastAsia="ru-RU"/>
              </w:rPr>
              <w:t>2.1.</w:t>
            </w:r>
            <w:r>
              <w:rPr>
                <w:rFonts w:ascii="Times New Roman" w:hAnsi="Times New Roman" w:cs="Times New Roman"/>
                <w:b/>
                <w:bCs/>
                <w:i/>
                <w:iCs/>
                <w:sz w:val="28"/>
                <w:szCs w:val="28"/>
                <w:lang w:eastAsia="ru-RU"/>
              </w:rPr>
              <w:t> </w:t>
            </w:r>
            <w:r w:rsidRPr="00422C7D">
              <w:rPr>
                <w:rFonts w:ascii="Times New Roman" w:hAnsi="Times New Roman" w:cs="Times New Roman"/>
                <w:b/>
                <w:bCs/>
                <w:i/>
                <w:iCs/>
                <w:sz w:val="28"/>
                <w:szCs w:val="28"/>
                <w:lang w:eastAsia="ru-RU"/>
              </w:rPr>
              <w:t>Наименование государственной услуги:</w:t>
            </w:r>
            <w:r w:rsidRPr="00422C7D">
              <w:rPr>
                <w:rFonts w:ascii="Times New Roman" w:hAnsi="Times New Roman" w:cs="Times New Roman"/>
                <w:b/>
                <w:bCs/>
                <w:sz w:val="24"/>
                <w:szCs w:val="24"/>
              </w:rPr>
              <w:t xml:space="preserve"> </w:t>
            </w:r>
            <w:r w:rsidRPr="0084117D">
              <w:rPr>
                <w:rFonts w:ascii="Times New Roman" w:hAnsi="Times New Roman" w:cs="Times New Roman"/>
                <w:sz w:val="28"/>
                <w:szCs w:val="28"/>
              </w:rPr>
              <w:t>«</w:t>
            </w:r>
            <w:r>
              <w:rPr>
                <w:rFonts w:ascii="Times New Roman" w:hAnsi="Times New Roman" w:cs="Times New Roman"/>
                <w:sz w:val="28"/>
                <w:szCs w:val="28"/>
              </w:rPr>
              <w:t>Выд</w:t>
            </w:r>
            <w:r w:rsidRPr="0084117D">
              <w:rPr>
                <w:rFonts w:ascii="Times New Roman" w:hAnsi="Times New Roman" w:cs="Times New Roman"/>
                <w:sz w:val="28"/>
                <w:szCs w:val="28"/>
              </w:rPr>
              <w:t>ача согласия на установление отцовства»</w:t>
            </w:r>
            <w:r w:rsidRPr="00422C7D">
              <w:rPr>
                <w:rFonts w:ascii="Times New Roman" w:hAnsi="Times New Roman" w:cs="Times New Roman"/>
                <w:sz w:val="28"/>
                <w:szCs w:val="28"/>
              </w:rPr>
              <w:t xml:space="preserve"> </w:t>
            </w:r>
            <w:r w:rsidRPr="00422C7D">
              <w:rPr>
                <w:rFonts w:ascii="Times New Roman" w:hAnsi="Times New Roman" w:cs="Times New Roman"/>
                <w:sz w:val="28"/>
                <w:szCs w:val="28"/>
                <w:lang w:eastAsia="ru-RU"/>
              </w:rPr>
              <w:t>(далее - государственная услуга).</w:t>
            </w:r>
          </w:p>
          <w:p w:rsidR="00995FDB" w:rsidRPr="00422C7D" w:rsidRDefault="00995FDB" w:rsidP="00CA526A">
            <w:pPr>
              <w:tabs>
                <w:tab w:val="left" w:pos="694"/>
                <w:tab w:val="left" w:pos="9870"/>
                <w:tab w:val="left" w:pos="11880"/>
              </w:tabs>
              <w:spacing w:after="0" w:line="240" w:lineRule="auto"/>
              <w:ind w:right="315" w:firstLine="755"/>
              <w:jc w:val="both"/>
              <w:rPr>
                <w:rFonts w:ascii="Times New Roman" w:hAnsi="Times New Roman" w:cs="Times New Roman"/>
                <w:sz w:val="28"/>
                <w:szCs w:val="28"/>
                <w:lang w:eastAsia="ru-RU"/>
              </w:rPr>
            </w:pPr>
            <w:r w:rsidRPr="00422C7D">
              <w:rPr>
                <w:rFonts w:ascii="Times New Roman" w:hAnsi="Times New Roman" w:cs="Times New Roman"/>
                <w:b/>
                <w:bCs/>
                <w:i/>
                <w:iCs/>
                <w:sz w:val="28"/>
                <w:szCs w:val="28"/>
                <w:lang w:eastAsia="ru-RU"/>
              </w:rPr>
              <w:t>2.2.</w:t>
            </w:r>
            <w:r>
              <w:rPr>
                <w:rFonts w:ascii="Times New Roman" w:hAnsi="Times New Roman" w:cs="Times New Roman"/>
                <w:b/>
                <w:bCs/>
                <w:i/>
                <w:iCs/>
                <w:sz w:val="28"/>
                <w:szCs w:val="28"/>
                <w:lang w:eastAsia="ru-RU"/>
              </w:rPr>
              <w:t> </w:t>
            </w:r>
            <w:r w:rsidRPr="00422C7D">
              <w:rPr>
                <w:rFonts w:ascii="Times New Roman" w:hAnsi="Times New Roman" w:cs="Times New Roman"/>
                <w:b/>
                <w:bCs/>
                <w:i/>
                <w:iCs/>
                <w:sz w:val="28"/>
                <w:szCs w:val="28"/>
                <w:lang w:eastAsia="ru-RU"/>
              </w:rPr>
              <w:t xml:space="preserve">Наименование органа, предоставляющего государственную услугу: </w:t>
            </w:r>
            <w:r w:rsidRPr="00422C7D">
              <w:rPr>
                <w:rFonts w:ascii="Times New Roman" w:hAnsi="Times New Roman" w:cs="Times New Roman"/>
                <w:sz w:val="28"/>
                <w:szCs w:val="28"/>
                <w:lang w:eastAsia="ru-RU"/>
              </w:rPr>
              <w:t xml:space="preserve"> </w:t>
            </w:r>
          </w:p>
          <w:p w:rsidR="00995FDB" w:rsidRPr="00422C7D" w:rsidRDefault="00995FDB" w:rsidP="00CA526A">
            <w:pPr>
              <w:tabs>
                <w:tab w:val="left" w:pos="694"/>
                <w:tab w:val="left" w:pos="9870"/>
                <w:tab w:val="left" w:pos="11880"/>
              </w:tabs>
              <w:spacing w:after="0" w:line="240" w:lineRule="auto"/>
              <w:ind w:right="315"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2.2.1.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Предоставление государственной услуги на территории муниципального образования городской округ Армянск Республики Крым осуществляет Администрация.</w:t>
            </w:r>
          </w:p>
          <w:p w:rsidR="00995FDB" w:rsidRPr="00422C7D" w:rsidRDefault="00995FDB" w:rsidP="00320448">
            <w:pPr>
              <w:tabs>
                <w:tab w:val="left" w:pos="9870"/>
                <w:tab w:val="left" w:pos="11880"/>
              </w:tabs>
              <w:spacing w:after="0" w:line="240" w:lineRule="auto"/>
              <w:ind w:right="315"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2.2.2.</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Обеспечение предоставления государственной услуги осуществляется Сектором.</w:t>
            </w:r>
          </w:p>
          <w:p w:rsidR="00995FDB" w:rsidRPr="00422C7D" w:rsidRDefault="00995FDB" w:rsidP="00BD4DAB">
            <w:pPr>
              <w:tabs>
                <w:tab w:val="left" w:pos="9870"/>
                <w:tab w:val="left" w:pos="11880"/>
              </w:tabs>
              <w:spacing w:after="0" w:line="240" w:lineRule="auto"/>
              <w:ind w:right="315" w:firstLine="755"/>
              <w:jc w:val="both"/>
              <w:rPr>
                <w:rFonts w:ascii="Times New Roman" w:hAnsi="Times New Roman" w:cs="Times New Roman"/>
                <w:b/>
                <w:bCs/>
                <w:i/>
                <w:iCs/>
                <w:sz w:val="28"/>
                <w:szCs w:val="28"/>
                <w:lang w:eastAsia="ru-RU"/>
              </w:rPr>
            </w:pPr>
            <w:r w:rsidRPr="00422C7D">
              <w:rPr>
                <w:rFonts w:ascii="Times New Roman" w:hAnsi="Times New Roman" w:cs="Times New Roman"/>
                <w:sz w:val="28"/>
                <w:szCs w:val="28"/>
                <w:lang w:eastAsia="ru-RU"/>
              </w:rPr>
              <w:t>2.2.3.</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Прием заявлений для предоставления государственной услуги и выдачи заявителям документов по результатам предоставления государственной услуги осуществляет Администрация.</w:t>
            </w:r>
          </w:p>
          <w:p w:rsidR="00995FDB" w:rsidRPr="00422C7D" w:rsidRDefault="00995FDB" w:rsidP="00BD4DAB">
            <w:pPr>
              <w:tabs>
                <w:tab w:val="left" w:pos="655"/>
                <w:tab w:val="left" w:pos="9870"/>
                <w:tab w:val="left" w:pos="11880"/>
              </w:tabs>
              <w:spacing w:after="0" w:line="240" w:lineRule="auto"/>
              <w:ind w:right="315" w:firstLine="755"/>
              <w:jc w:val="both"/>
              <w:rPr>
                <w:rFonts w:ascii="Times New Roman" w:hAnsi="Times New Roman" w:cs="Times New Roman"/>
                <w:sz w:val="28"/>
                <w:szCs w:val="28"/>
                <w:lang w:eastAsia="ru-RU"/>
              </w:rPr>
            </w:pPr>
            <w:r w:rsidRPr="00422C7D">
              <w:rPr>
                <w:rFonts w:ascii="Times New Roman" w:hAnsi="Times New Roman" w:cs="Times New Roman"/>
                <w:b/>
                <w:bCs/>
                <w:i/>
                <w:iCs/>
                <w:sz w:val="28"/>
                <w:szCs w:val="28"/>
                <w:lang w:eastAsia="ru-RU"/>
              </w:rPr>
              <w:t>2.3. Результат предоставления государственной услуги:</w:t>
            </w:r>
          </w:p>
          <w:p w:rsidR="00995FDB" w:rsidRPr="00422C7D" w:rsidRDefault="00995FDB" w:rsidP="00BD4DAB">
            <w:pPr>
              <w:tabs>
                <w:tab w:val="left" w:pos="731"/>
                <w:tab w:val="left" w:pos="9870"/>
              </w:tabs>
              <w:spacing w:after="0" w:line="240" w:lineRule="auto"/>
              <w:ind w:right="315"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2.3.1.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Результат предоставления государственной услуги оформляется в виде правового акта Администрации:</w:t>
            </w:r>
          </w:p>
          <w:p w:rsidR="00995FDB" w:rsidRPr="00422C7D" w:rsidRDefault="00995FDB" w:rsidP="00BD4DAB">
            <w:pPr>
              <w:tabs>
                <w:tab w:val="left" w:pos="9870"/>
              </w:tabs>
              <w:spacing w:after="0" w:line="240" w:lineRule="auto"/>
              <w:ind w:right="315" w:firstLine="755"/>
              <w:jc w:val="both"/>
              <w:rPr>
                <w:rFonts w:ascii="Times New Roman" w:hAnsi="Times New Roman" w:cs="Times New Roman"/>
                <w:b/>
                <w:bCs/>
                <w:sz w:val="28"/>
                <w:szCs w:val="28"/>
                <w:lang w:eastAsia="ru-RU"/>
              </w:rPr>
            </w:pPr>
            <w:r w:rsidRPr="00422C7D">
              <w:rPr>
                <w:rFonts w:ascii="Times New Roman" w:hAnsi="Times New Roman" w:cs="Times New Roman"/>
                <w:sz w:val="28"/>
                <w:szCs w:val="28"/>
                <w:lang w:eastAsia="ru-RU"/>
              </w:rPr>
              <w:t xml:space="preserve">- постановления </w:t>
            </w:r>
            <w:r>
              <w:rPr>
                <w:rFonts w:ascii="Times New Roman" w:hAnsi="Times New Roman" w:cs="Times New Roman"/>
                <w:sz w:val="28"/>
                <w:szCs w:val="28"/>
              </w:rPr>
              <w:t>о выдаче</w:t>
            </w:r>
            <w:r w:rsidRPr="0084117D">
              <w:rPr>
                <w:rFonts w:ascii="Times New Roman" w:hAnsi="Times New Roman" w:cs="Times New Roman"/>
                <w:sz w:val="28"/>
                <w:szCs w:val="28"/>
              </w:rPr>
              <w:t xml:space="preserve"> согласия на установление отцовства</w:t>
            </w:r>
            <w:r>
              <w:rPr>
                <w:rFonts w:ascii="Times New Roman" w:hAnsi="Times New Roman" w:cs="Times New Roman"/>
                <w:sz w:val="28"/>
                <w:szCs w:val="28"/>
              </w:rPr>
              <w:t>;</w:t>
            </w:r>
          </w:p>
          <w:p w:rsidR="00995FDB" w:rsidRPr="00422C7D" w:rsidRDefault="00995FDB" w:rsidP="00BD4DAB">
            <w:pPr>
              <w:tabs>
                <w:tab w:val="left" w:pos="9870"/>
              </w:tabs>
              <w:spacing w:after="0" w:line="240" w:lineRule="auto"/>
              <w:ind w:right="315"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постановления</w:t>
            </w:r>
            <w:r w:rsidRPr="00422C7D">
              <w:rPr>
                <w:rFonts w:ascii="Times New Roman" w:hAnsi="Times New Roman" w:cs="Times New Roman"/>
                <w:sz w:val="28"/>
                <w:szCs w:val="28"/>
                <w:lang w:eastAsia="ru-RU"/>
              </w:rPr>
              <w:t xml:space="preserve"> об отказе </w:t>
            </w:r>
            <w:r>
              <w:rPr>
                <w:rFonts w:ascii="Times New Roman" w:hAnsi="Times New Roman" w:cs="Times New Roman"/>
                <w:sz w:val="28"/>
                <w:szCs w:val="28"/>
              </w:rPr>
              <w:t>в выдаче</w:t>
            </w:r>
            <w:r w:rsidRPr="0084117D">
              <w:rPr>
                <w:rFonts w:ascii="Times New Roman" w:hAnsi="Times New Roman" w:cs="Times New Roman"/>
                <w:sz w:val="28"/>
                <w:szCs w:val="28"/>
              </w:rPr>
              <w:t xml:space="preserve"> согласия на установление отцовства</w:t>
            </w:r>
            <w:r>
              <w:rPr>
                <w:rFonts w:ascii="Times New Roman" w:hAnsi="Times New Roman" w:cs="Times New Roman"/>
                <w:sz w:val="28"/>
                <w:szCs w:val="28"/>
              </w:rPr>
              <w:t>.</w:t>
            </w:r>
          </w:p>
          <w:p w:rsidR="00995FDB" w:rsidRPr="00422C7D" w:rsidRDefault="00995FDB" w:rsidP="00BD4DAB">
            <w:pPr>
              <w:tabs>
                <w:tab w:val="left" w:pos="9921"/>
                <w:tab w:val="left" w:pos="11880"/>
              </w:tabs>
              <w:spacing w:after="0" w:line="240" w:lineRule="auto"/>
              <w:ind w:right="315" w:firstLine="755"/>
              <w:jc w:val="both"/>
              <w:rPr>
                <w:rFonts w:ascii="Times New Roman" w:hAnsi="Times New Roman" w:cs="Times New Roman"/>
                <w:i/>
                <w:iCs/>
                <w:sz w:val="28"/>
                <w:szCs w:val="28"/>
                <w:lang w:eastAsia="ru-RU"/>
              </w:rPr>
            </w:pPr>
            <w:r w:rsidRPr="00422C7D">
              <w:rPr>
                <w:rFonts w:ascii="Times New Roman" w:hAnsi="Times New Roman" w:cs="Times New Roman"/>
                <w:b/>
                <w:bCs/>
                <w:color w:val="666666"/>
                <w:sz w:val="28"/>
                <w:szCs w:val="28"/>
                <w:lang w:eastAsia="ru-RU"/>
              </w:rPr>
              <w:t>2.4.</w:t>
            </w:r>
            <w:r>
              <w:rPr>
                <w:rFonts w:ascii="Times New Roman" w:hAnsi="Times New Roman" w:cs="Times New Roman"/>
                <w:b/>
                <w:bCs/>
                <w:color w:val="666666"/>
                <w:sz w:val="28"/>
                <w:szCs w:val="28"/>
                <w:lang w:eastAsia="ru-RU"/>
              </w:rPr>
              <w:t> </w:t>
            </w:r>
            <w:r w:rsidRPr="00422C7D">
              <w:rPr>
                <w:rFonts w:ascii="Times New Roman" w:hAnsi="Times New Roman" w:cs="Times New Roman"/>
                <w:b/>
                <w:bCs/>
                <w:i/>
                <w:iCs/>
                <w:sz w:val="28"/>
                <w:szCs w:val="28"/>
                <w:lang w:eastAsia="ru-RU"/>
              </w:rPr>
              <w:t>Срок предоставления государственной услуги</w:t>
            </w:r>
          </w:p>
          <w:p w:rsidR="00995FDB" w:rsidRPr="00422C7D" w:rsidRDefault="00995FDB" w:rsidP="00BD4DAB">
            <w:pPr>
              <w:tabs>
                <w:tab w:val="left" w:pos="679"/>
                <w:tab w:val="left" w:pos="9921"/>
                <w:tab w:val="left" w:pos="11880"/>
              </w:tabs>
              <w:spacing w:after="0" w:line="240" w:lineRule="auto"/>
              <w:ind w:right="315"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2.4.1.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Срок предоставления государственной услуги не должен превышать 30 дней с даты подачи заявления.</w:t>
            </w:r>
          </w:p>
          <w:p w:rsidR="00995FDB" w:rsidRPr="00422C7D" w:rsidRDefault="00995FDB" w:rsidP="003C135C">
            <w:pPr>
              <w:tabs>
                <w:tab w:val="left" w:pos="645"/>
                <w:tab w:val="left" w:pos="9921"/>
                <w:tab w:val="left" w:pos="11880"/>
              </w:tabs>
              <w:spacing w:after="0" w:line="240" w:lineRule="auto"/>
              <w:ind w:right="315" w:firstLine="755"/>
              <w:jc w:val="both"/>
              <w:rPr>
                <w:rFonts w:ascii="Times New Roman" w:hAnsi="Times New Roman" w:cs="Times New Roman"/>
                <w:b/>
                <w:bCs/>
                <w:i/>
                <w:iCs/>
                <w:sz w:val="28"/>
                <w:szCs w:val="28"/>
                <w:lang w:eastAsia="ru-RU"/>
              </w:rPr>
            </w:pPr>
            <w:r w:rsidRPr="00422C7D">
              <w:rPr>
                <w:rFonts w:ascii="Times New Roman" w:hAnsi="Times New Roman" w:cs="Times New Roman"/>
                <w:b/>
                <w:bCs/>
                <w:sz w:val="28"/>
                <w:szCs w:val="28"/>
                <w:lang w:eastAsia="ru-RU"/>
              </w:rPr>
              <w:t>2</w:t>
            </w:r>
            <w:r w:rsidRPr="00422C7D">
              <w:rPr>
                <w:rFonts w:ascii="Times New Roman" w:hAnsi="Times New Roman" w:cs="Times New Roman"/>
                <w:b/>
                <w:bCs/>
                <w:i/>
                <w:iCs/>
                <w:sz w:val="28"/>
                <w:szCs w:val="28"/>
                <w:lang w:eastAsia="ru-RU"/>
              </w:rPr>
              <w:t>.5.</w:t>
            </w:r>
            <w:r>
              <w:rPr>
                <w:rFonts w:ascii="Times New Roman" w:hAnsi="Times New Roman" w:cs="Times New Roman"/>
                <w:b/>
                <w:bCs/>
                <w:i/>
                <w:iCs/>
                <w:sz w:val="28"/>
                <w:szCs w:val="28"/>
                <w:lang w:eastAsia="ru-RU"/>
              </w:rPr>
              <w:t> </w:t>
            </w:r>
            <w:r w:rsidRPr="00422C7D">
              <w:rPr>
                <w:rFonts w:ascii="Times New Roman" w:hAnsi="Times New Roman" w:cs="Times New Roman"/>
                <w:b/>
                <w:bCs/>
                <w:i/>
                <w:iCs/>
                <w:sz w:val="28"/>
                <w:szCs w:val="28"/>
                <w:lang w:eastAsia="ru-RU"/>
              </w:rPr>
              <w:t>Перечень нормативных правовых актов, регулирующих предоставление государственной услуги:</w:t>
            </w:r>
          </w:p>
          <w:p w:rsidR="00995FDB" w:rsidRPr="00422C7D" w:rsidRDefault="00995FDB" w:rsidP="00280599">
            <w:pPr>
              <w:tabs>
                <w:tab w:val="left" w:pos="649"/>
                <w:tab w:val="left" w:pos="9921"/>
                <w:tab w:val="left" w:pos="11880"/>
              </w:tabs>
              <w:spacing w:after="0" w:line="240" w:lineRule="auto"/>
              <w:ind w:right="315"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Конституция Российской Федерации; </w:t>
            </w:r>
          </w:p>
          <w:p w:rsidR="00995FDB" w:rsidRPr="00422C7D" w:rsidRDefault="00995FDB" w:rsidP="00280599">
            <w:pPr>
              <w:tabs>
                <w:tab w:val="left" w:pos="9921"/>
                <w:tab w:val="left" w:pos="11880"/>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Гражданский кодекс Российской Федерации;</w:t>
            </w:r>
          </w:p>
          <w:p w:rsidR="00995FDB" w:rsidRPr="00422C7D" w:rsidRDefault="00995FDB" w:rsidP="00280599">
            <w:pPr>
              <w:tabs>
                <w:tab w:val="left" w:pos="9921"/>
                <w:tab w:val="left" w:pos="11880"/>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Семейный кодекс Российской Федерации;</w:t>
            </w:r>
          </w:p>
          <w:p w:rsidR="00995FDB" w:rsidRDefault="00995FDB" w:rsidP="00280599">
            <w:pPr>
              <w:tabs>
                <w:tab w:val="left" w:pos="9921"/>
                <w:tab w:val="left" w:pos="11880"/>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Федеральный закон от 15.11.1997 №143-ФЗ «О</w:t>
            </w:r>
            <w:r>
              <w:rPr>
                <w:rFonts w:ascii="Times New Roman" w:hAnsi="Times New Roman" w:cs="Times New Roman"/>
                <w:sz w:val="28"/>
                <w:szCs w:val="28"/>
                <w:lang w:eastAsia="ru-RU"/>
              </w:rPr>
              <w:t>б актах гражданского состояния»;</w:t>
            </w:r>
          </w:p>
          <w:p w:rsidR="00995FDB" w:rsidRPr="00422C7D" w:rsidRDefault="00995FDB" w:rsidP="00280599">
            <w:pPr>
              <w:tabs>
                <w:tab w:val="left" w:pos="9921"/>
                <w:tab w:val="left" w:pos="11880"/>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Федеральный закон от 02.05.2006 №59-ФЗ «О порядке рассмотрения обращений граждан Российской Федерации»;</w:t>
            </w:r>
          </w:p>
          <w:p w:rsidR="00995FDB" w:rsidRPr="00422C7D" w:rsidRDefault="00995FDB" w:rsidP="00280599">
            <w:pPr>
              <w:tabs>
                <w:tab w:val="left" w:pos="645"/>
                <w:tab w:val="left" w:pos="9921"/>
                <w:tab w:val="left" w:pos="11880"/>
              </w:tabs>
              <w:spacing w:after="0" w:line="240" w:lineRule="auto"/>
              <w:ind w:right="323" w:firstLine="75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Федеральный закон от 27.07.2010 №210-ФЗ «Об организации предоставления государственных и муниципальных услуг»;</w:t>
            </w:r>
          </w:p>
          <w:p w:rsidR="00995FDB" w:rsidRPr="00422C7D" w:rsidRDefault="00995FDB" w:rsidP="00280599">
            <w:pPr>
              <w:tabs>
                <w:tab w:val="left" w:pos="9921"/>
                <w:tab w:val="left" w:pos="11880"/>
              </w:tabs>
              <w:spacing w:after="0" w:line="240" w:lineRule="auto"/>
              <w:ind w:right="323" w:firstLine="75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Федеральный закон от 27.07.2006 №149-ФЗ «Об информации, информационных технологиях и о защите информации»;</w:t>
            </w:r>
          </w:p>
          <w:p w:rsidR="00995FDB" w:rsidRDefault="00995FDB" w:rsidP="00B21E00">
            <w:pPr>
              <w:tabs>
                <w:tab w:val="left" w:pos="9921"/>
                <w:tab w:val="left" w:pos="11880"/>
              </w:tabs>
              <w:spacing w:after="0" w:line="240" w:lineRule="auto"/>
              <w:ind w:left="-15" w:right="323" w:firstLine="77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Федеральный закон от 27.07.2006 №152-ФЗ «О персональных данных»;</w:t>
            </w:r>
          </w:p>
          <w:p w:rsidR="00995FDB" w:rsidRDefault="00995FDB" w:rsidP="00B21E00">
            <w:pPr>
              <w:tabs>
                <w:tab w:val="left" w:pos="714"/>
                <w:tab w:val="left" w:pos="9921"/>
                <w:tab w:val="left" w:pos="11880"/>
              </w:tabs>
              <w:spacing w:after="0" w:line="240" w:lineRule="auto"/>
              <w:ind w:left="-15" w:right="323" w:firstLine="77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Постановление Правительства Российской Федерации от 26.03.2016 № </w:t>
            </w:r>
            <w:r>
              <w:rPr>
                <w:rFonts w:ascii="Times New Roman" w:hAnsi="Times New Roman" w:cs="Times New Roman"/>
                <w:sz w:val="28"/>
                <w:szCs w:val="28"/>
                <w:lang w:eastAsia="ru-RU"/>
              </w:rPr>
              <w:lastRenderedPageBreak/>
              <w:t>236 «О требованиях к предоставлению в электронной форме государственных и муниципальных услуг»;</w:t>
            </w:r>
          </w:p>
          <w:p w:rsidR="00995FDB" w:rsidRPr="00422C7D" w:rsidRDefault="00995FDB" w:rsidP="00150CA2">
            <w:pPr>
              <w:tabs>
                <w:tab w:val="left" w:pos="638"/>
                <w:tab w:val="left" w:pos="9921"/>
                <w:tab w:val="left" w:pos="11880"/>
              </w:tabs>
              <w:spacing w:after="0" w:line="240" w:lineRule="auto"/>
              <w:ind w:left="-15" w:right="323" w:firstLine="77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Закон Республики Крым от 21.08.2014 №54-ЗРК «Об основах местного самоуправления в Республике Крым»;</w:t>
            </w:r>
          </w:p>
          <w:p w:rsidR="00995FDB" w:rsidRPr="00422C7D" w:rsidRDefault="00995FDB" w:rsidP="00150CA2">
            <w:pPr>
              <w:tabs>
                <w:tab w:val="left" w:pos="694"/>
                <w:tab w:val="left" w:pos="9921"/>
                <w:tab w:val="left" w:pos="11880"/>
              </w:tabs>
              <w:spacing w:after="0" w:line="240" w:lineRule="auto"/>
              <w:ind w:right="323" w:firstLine="77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Закон Республики Крым от 01.09.2014 №62-ЗРК «Об организации деятельности органов опеки и попечительства в Республике Крым»;</w:t>
            </w:r>
          </w:p>
          <w:p w:rsidR="00995FDB" w:rsidRDefault="00995FDB" w:rsidP="00150CA2">
            <w:pPr>
              <w:tabs>
                <w:tab w:val="left" w:pos="9921"/>
                <w:tab w:val="left" w:pos="11880"/>
              </w:tabs>
              <w:spacing w:after="0" w:line="240" w:lineRule="auto"/>
              <w:ind w:right="323" w:firstLine="77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Закон Республики Крым от 18.12.2014 №45-ЗРК/2014 «О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w:t>
            </w:r>
          </w:p>
          <w:p w:rsidR="00995FDB" w:rsidRPr="005C4F05" w:rsidRDefault="00995FDB" w:rsidP="00150CA2">
            <w:pPr>
              <w:tabs>
                <w:tab w:val="left" w:pos="866"/>
                <w:tab w:val="left" w:pos="9921"/>
                <w:tab w:val="left" w:pos="11880"/>
              </w:tabs>
              <w:spacing w:after="0" w:line="240" w:lineRule="auto"/>
              <w:ind w:right="323" w:firstLine="770"/>
              <w:jc w:val="both"/>
              <w:rPr>
                <w:rFonts w:ascii="Times New Roman" w:hAnsi="Times New Roman" w:cs="Times New Roman"/>
                <w:sz w:val="28"/>
                <w:szCs w:val="28"/>
                <w:lang w:eastAsia="ru-RU"/>
              </w:rPr>
            </w:pPr>
            <w:r w:rsidRPr="00422C7D">
              <w:rPr>
                <w:rFonts w:ascii="Times New Roman" w:hAnsi="Times New Roman" w:cs="Times New Roman"/>
                <w:b/>
                <w:bCs/>
                <w:sz w:val="28"/>
                <w:szCs w:val="28"/>
                <w:lang w:eastAsia="ru-RU"/>
              </w:rPr>
              <w:t>2.6.</w:t>
            </w:r>
            <w:r>
              <w:rPr>
                <w:rFonts w:ascii="Times New Roman" w:hAnsi="Times New Roman" w:cs="Times New Roman"/>
                <w:b/>
                <w:bCs/>
                <w:sz w:val="28"/>
                <w:szCs w:val="28"/>
                <w:lang w:eastAsia="ru-RU"/>
              </w:rPr>
              <w:t> </w:t>
            </w:r>
            <w:r w:rsidRPr="00422C7D">
              <w:rPr>
                <w:rFonts w:ascii="Times New Roman" w:hAnsi="Times New Roman" w:cs="Times New Roman"/>
                <w:b/>
                <w:bCs/>
                <w:i/>
                <w:iCs/>
                <w:sz w:val="28"/>
                <w:szCs w:val="28"/>
                <w:lang w:eastAsia="ru-RU"/>
              </w:rPr>
              <w:t>Исчерпывающий перечень документов, необходимых для предоставления государственной</w:t>
            </w:r>
            <w:r w:rsidRPr="00422C7D">
              <w:rPr>
                <w:rFonts w:ascii="Times New Roman" w:hAnsi="Times New Roman" w:cs="Times New Roman"/>
                <w:i/>
                <w:iCs/>
                <w:sz w:val="28"/>
                <w:szCs w:val="28"/>
                <w:lang w:eastAsia="ru-RU"/>
              </w:rPr>
              <w:t xml:space="preserve"> </w:t>
            </w:r>
            <w:r w:rsidRPr="00422C7D">
              <w:rPr>
                <w:rFonts w:ascii="Times New Roman" w:hAnsi="Times New Roman" w:cs="Times New Roman"/>
                <w:b/>
                <w:bCs/>
                <w:i/>
                <w:iCs/>
                <w:sz w:val="28"/>
                <w:szCs w:val="28"/>
                <w:lang w:eastAsia="ru-RU"/>
              </w:rPr>
              <w:t>услуги</w:t>
            </w:r>
            <w:r w:rsidRPr="00422C7D">
              <w:rPr>
                <w:rFonts w:ascii="Times New Roman" w:hAnsi="Times New Roman" w:cs="Times New Roman"/>
                <w:b/>
                <w:bCs/>
                <w:sz w:val="28"/>
                <w:szCs w:val="28"/>
                <w:lang w:eastAsia="ru-RU"/>
              </w:rPr>
              <w:t>:</w:t>
            </w:r>
          </w:p>
          <w:p w:rsidR="00995FDB" w:rsidRDefault="00995FDB" w:rsidP="00150CA2">
            <w:pPr>
              <w:tabs>
                <w:tab w:val="left" w:pos="831"/>
              </w:tabs>
              <w:autoSpaceDE w:val="0"/>
              <w:autoSpaceDN w:val="0"/>
              <w:adjustRightInd w:val="0"/>
              <w:spacing w:after="0" w:line="240" w:lineRule="auto"/>
              <w:ind w:right="233" w:firstLine="770"/>
              <w:jc w:val="both"/>
              <w:rPr>
                <w:rStyle w:val="af4"/>
                <w:rFonts w:ascii="Times New Roman" w:hAnsi="Times New Roman" w:cs="Times New Roman"/>
                <w:sz w:val="28"/>
                <w:szCs w:val="28"/>
                <w:lang w:val="ru-RU" w:eastAsia="ru-RU"/>
              </w:rPr>
            </w:pPr>
            <w:r w:rsidRPr="00422C7D">
              <w:rPr>
                <w:rStyle w:val="af4"/>
                <w:rFonts w:ascii="Times New Roman" w:hAnsi="Times New Roman" w:cs="Times New Roman"/>
                <w:sz w:val="28"/>
                <w:szCs w:val="28"/>
                <w:lang w:val="ru-RU" w:eastAsia="ru-RU"/>
              </w:rPr>
              <w:t>2.6.1.</w:t>
            </w:r>
            <w:r>
              <w:rPr>
                <w:rStyle w:val="af4"/>
                <w:rFonts w:ascii="Times New Roman" w:hAnsi="Times New Roman" w:cs="Times New Roman"/>
                <w:sz w:val="28"/>
                <w:szCs w:val="28"/>
                <w:lang w:val="ru-RU" w:eastAsia="ru-RU"/>
              </w:rPr>
              <w:t> </w:t>
            </w:r>
            <w:r w:rsidRPr="00422C7D">
              <w:rPr>
                <w:rStyle w:val="af4"/>
                <w:rFonts w:ascii="Times New Roman" w:hAnsi="Times New Roman" w:cs="Times New Roman"/>
                <w:sz w:val="28"/>
                <w:szCs w:val="28"/>
                <w:lang w:val="ru-RU" w:eastAsia="ru-RU"/>
              </w:rPr>
              <w:t>Для получения государственной услуги заявитель представляет в Администрацию следующие документы:</w:t>
            </w:r>
          </w:p>
          <w:p w:rsidR="00995FDB" w:rsidRPr="008D440B" w:rsidRDefault="00995FDB" w:rsidP="00150CA2">
            <w:pPr>
              <w:autoSpaceDE w:val="0"/>
              <w:autoSpaceDN w:val="0"/>
              <w:adjustRightInd w:val="0"/>
              <w:spacing w:after="0" w:line="240" w:lineRule="auto"/>
              <w:ind w:right="374" w:firstLine="770"/>
              <w:jc w:val="both"/>
              <w:rPr>
                <w:rFonts w:ascii="Times New Roman" w:hAnsi="Times New Roman" w:cs="Times New Roman"/>
                <w:sz w:val="28"/>
                <w:szCs w:val="28"/>
              </w:rPr>
            </w:pPr>
            <w:r w:rsidRPr="008D440B">
              <w:rPr>
                <w:rFonts w:ascii="Times New Roman" w:hAnsi="Times New Roman" w:cs="Times New Roman"/>
                <w:sz w:val="28"/>
                <w:szCs w:val="28"/>
              </w:rPr>
              <w:t xml:space="preserve">- заявление о </w:t>
            </w:r>
            <w:r>
              <w:rPr>
                <w:rFonts w:ascii="Times New Roman" w:hAnsi="Times New Roman" w:cs="Times New Roman"/>
                <w:sz w:val="28"/>
                <w:szCs w:val="28"/>
              </w:rPr>
              <w:t>вы</w:t>
            </w:r>
            <w:r w:rsidRPr="008D440B">
              <w:rPr>
                <w:rFonts w:ascii="Times New Roman" w:hAnsi="Times New Roman" w:cs="Times New Roman"/>
                <w:sz w:val="28"/>
                <w:szCs w:val="28"/>
              </w:rPr>
              <w:t>даче согласия на установление отцовства (Приложение</w:t>
            </w:r>
            <w:r>
              <w:rPr>
                <w:rFonts w:ascii="Times New Roman" w:hAnsi="Times New Roman" w:cs="Times New Roman"/>
                <w:sz w:val="28"/>
                <w:szCs w:val="28"/>
              </w:rPr>
              <w:t xml:space="preserve"> </w:t>
            </w:r>
            <w:r w:rsidRPr="008D440B">
              <w:rPr>
                <w:rFonts w:ascii="Times New Roman" w:hAnsi="Times New Roman" w:cs="Times New Roman"/>
                <w:sz w:val="28"/>
                <w:szCs w:val="28"/>
              </w:rPr>
              <w:t>2);</w:t>
            </w:r>
          </w:p>
          <w:p w:rsidR="00995FDB" w:rsidRDefault="00995FDB" w:rsidP="00150CA2">
            <w:pPr>
              <w:autoSpaceDE w:val="0"/>
              <w:autoSpaceDN w:val="0"/>
              <w:adjustRightInd w:val="0"/>
              <w:spacing w:after="0" w:line="240" w:lineRule="auto"/>
              <w:ind w:firstLine="770"/>
              <w:rPr>
                <w:color w:val="000000"/>
                <w:sz w:val="27"/>
                <w:szCs w:val="27"/>
              </w:rPr>
            </w:pPr>
            <w:r w:rsidRPr="008D440B">
              <w:rPr>
                <w:rFonts w:ascii="Times New Roman" w:hAnsi="Times New Roman" w:cs="Times New Roman"/>
                <w:sz w:val="28"/>
                <w:szCs w:val="28"/>
              </w:rPr>
              <w:t xml:space="preserve">- </w:t>
            </w:r>
            <w:r>
              <w:rPr>
                <w:rFonts w:ascii="Times New Roman" w:hAnsi="Times New Roman" w:cs="Times New Roman"/>
                <w:sz w:val="28"/>
                <w:szCs w:val="28"/>
              </w:rPr>
              <w:t xml:space="preserve">копию </w:t>
            </w:r>
            <w:r w:rsidRPr="008D440B">
              <w:rPr>
                <w:rFonts w:ascii="Times New Roman" w:hAnsi="Times New Roman" w:cs="Times New Roman"/>
                <w:sz w:val="28"/>
                <w:szCs w:val="28"/>
              </w:rPr>
              <w:t>паспорт</w:t>
            </w:r>
            <w:r>
              <w:rPr>
                <w:rFonts w:ascii="Times New Roman" w:hAnsi="Times New Roman" w:cs="Times New Roman"/>
                <w:sz w:val="28"/>
                <w:szCs w:val="28"/>
              </w:rPr>
              <w:t>а или иного</w:t>
            </w:r>
            <w:r w:rsidRPr="008D440B">
              <w:rPr>
                <w:rFonts w:ascii="Times New Roman" w:hAnsi="Times New Roman" w:cs="Times New Roman"/>
                <w:sz w:val="28"/>
                <w:szCs w:val="28"/>
              </w:rPr>
              <w:t xml:space="preserve"> документ</w:t>
            </w:r>
            <w:r>
              <w:rPr>
                <w:rFonts w:ascii="Times New Roman" w:hAnsi="Times New Roman" w:cs="Times New Roman"/>
                <w:sz w:val="28"/>
                <w:szCs w:val="28"/>
              </w:rPr>
              <w:t>а, удостоверяющего</w:t>
            </w:r>
            <w:r w:rsidRPr="008D440B">
              <w:rPr>
                <w:rFonts w:ascii="Times New Roman" w:hAnsi="Times New Roman" w:cs="Times New Roman"/>
                <w:sz w:val="28"/>
                <w:szCs w:val="28"/>
              </w:rPr>
              <w:t xml:space="preserve"> личность заявителя;</w:t>
            </w:r>
          </w:p>
          <w:p w:rsidR="00995FDB" w:rsidRPr="000F405F" w:rsidRDefault="00995FDB" w:rsidP="000F405F">
            <w:pPr>
              <w:autoSpaceDE w:val="0"/>
              <w:autoSpaceDN w:val="0"/>
              <w:adjustRightInd w:val="0"/>
              <w:spacing w:after="0" w:line="240" w:lineRule="auto"/>
              <w:ind w:firstLine="755"/>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F405F">
              <w:rPr>
                <w:rFonts w:ascii="Times New Roman" w:hAnsi="Times New Roman" w:cs="Times New Roman"/>
                <w:color w:val="000000"/>
                <w:sz w:val="28"/>
                <w:szCs w:val="28"/>
              </w:rPr>
              <w:t>копию документа, подтверждающего отсутствие попечения со стороны матери (решение суда о лишении родительских прав; свидетельство о смерти; решение суда о признании недееспособной;</w:t>
            </w:r>
            <w:r>
              <w:rPr>
                <w:rFonts w:ascii="Times New Roman" w:hAnsi="Times New Roman" w:cs="Times New Roman"/>
                <w:color w:val="000000"/>
                <w:sz w:val="28"/>
                <w:szCs w:val="28"/>
              </w:rPr>
              <w:t xml:space="preserve"> решение суда о признании матери безвестно отсутствующей</w:t>
            </w:r>
            <w:r w:rsidRPr="000F405F">
              <w:rPr>
                <w:rFonts w:ascii="Times New Roman" w:hAnsi="Times New Roman" w:cs="Times New Roman"/>
                <w:color w:val="000000"/>
                <w:sz w:val="28"/>
                <w:szCs w:val="28"/>
              </w:rPr>
              <w:t>);</w:t>
            </w:r>
          </w:p>
          <w:p w:rsidR="00995FDB" w:rsidRPr="00B61D83" w:rsidRDefault="00995FDB" w:rsidP="008A5394">
            <w:pPr>
              <w:autoSpaceDE w:val="0"/>
              <w:autoSpaceDN w:val="0"/>
              <w:adjustRightInd w:val="0"/>
              <w:spacing w:after="0" w:line="240" w:lineRule="auto"/>
              <w:ind w:firstLine="755"/>
              <w:jc w:val="both"/>
              <w:rPr>
                <w:rFonts w:ascii="Times New Roman" w:hAnsi="Times New Roman" w:cs="Times New Roman"/>
                <w:b/>
                <w:bCs/>
                <w:sz w:val="28"/>
                <w:szCs w:val="28"/>
              </w:rPr>
            </w:pPr>
            <w:r>
              <w:rPr>
                <w:rFonts w:ascii="Times New Roman" w:hAnsi="Times New Roman" w:cs="Times New Roman"/>
                <w:sz w:val="28"/>
                <w:szCs w:val="28"/>
              </w:rPr>
              <w:t>- </w:t>
            </w:r>
            <w:r w:rsidRPr="008D440B">
              <w:rPr>
                <w:rFonts w:ascii="Times New Roman" w:hAnsi="Times New Roman" w:cs="Times New Roman"/>
                <w:sz w:val="28"/>
                <w:szCs w:val="28"/>
              </w:rPr>
              <w:t>письменное согласие ребенка, достигшего 10</w:t>
            </w:r>
            <w:r>
              <w:rPr>
                <w:rFonts w:ascii="Times New Roman" w:hAnsi="Times New Roman" w:cs="Times New Roman"/>
                <w:sz w:val="28"/>
                <w:szCs w:val="28"/>
              </w:rPr>
              <w:t xml:space="preserve"> - летнего возраста, на установление </w:t>
            </w:r>
            <w:r w:rsidRPr="008D440B">
              <w:rPr>
                <w:rFonts w:ascii="Times New Roman" w:hAnsi="Times New Roman" w:cs="Times New Roman"/>
                <w:sz w:val="28"/>
                <w:szCs w:val="28"/>
              </w:rPr>
              <w:t>над</w:t>
            </w:r>
            <w:r>
              <w:rPr>
                <w:rFonts w:ascii="Times New Roman" w:hAnsi="Times New Roman" w:cs="Times New Roman"/>
                <w:sz w:val="28"/>
                <w:szCs w:val="28"/>
              </w:rPr>
              <w:t xml:space="preserve"> ним отцовства </w:t>
            </w:r>
            <w:r w:rsidRPr="00567AEF">
              <w:rPr>
                <w:rFonts w:ascii="Times New Roman" w:hAnsi="Times New Roman" w:cs="Times New Roman"/>
                <w:sz w:val="28"/>
                <w:szCs w:val="28"/>
              </w:rPr>
              <w:t>(Приложение 3);</w:t>
            </w:r>
          </w:p>
          <w:p w:rsidR="00995FDB" w:rsidRPr="008D440B" w:rsidRDefault="00995FDB" w:rsidP="008A5394">
            <w:pPr>
              <w:autoSpaceDE w:val="0"/>
              <w:autoSpaceDN w:val="0"/>
              <w:adjustRightInd w:val="0"/>
              <w:spacing w:after="0" w:line="240" w:lineRule="auto"/>
              <w:ind w:firstLine="755"/>
              <w:outlineLvl w:val="2"/>
              <w:rPr>
                <w:rFonts w:ascii="Times New Roman" w:hAnsi="Times New Roman" w:cs="Times New Roman"/>
                <w:sz w:val="28"/>
                <w:szCs w:val="28"/>
              </w:rPr>
            </w:pPr>
            <w:r w:rsidRPr="008D440B">
              <w:rPr>
                <w:rFonts w:ascii="Times New Roman" w:hAnsi="Times New Roman" w:cs="Times New Roman"/>
                <w:sz w:val="28"/>
                <w:szCs w:val="28"/>
              </w:rPr>
              <w:t xml:space="preserve">- </w:t>
            </w:r>
            <w:r>
              <w:rPr>
                <w:rFonts w:ascii="Times New Roman" w:hAnsi="Times New Roman" w:cs="Times New Roman"/>
                <w:sz w:val="28"/>
                <w:szCs w:val="28"/>
              </w:rPr>
              <w:t>копию свидетельства</w:t>
            </w:r>
            <w:r w:rsidRPr="008D440B">
              <w:rPr>
                <w:rFonts w:ascii="Times New Roman" w:hAnsi="Times New Roman" w:cs="Times New Roman"/>
                <w:sz w:val="28"/>
                <w:szCs w:val="28"/>
              </w:rPr>
              <w:t xml:space="preserve"> о рождении ребенка;</w:t>
            </w:r>
          </w:p>
          <w:p w:rsidR="00995FDB" w:rsidRPr="00BA7BF5" w:rsidRDefault="00995FDB" w:rsidP="00BA7BF5">
            <w:pPr>
              <w:pStyle w:val="formattexttopleveltext"/>
              <w:shd w:val="clear" w:color="auto" w:fill="FFFFFF"/>
              <w:tabs>
                <w:tab w:val="left" w:pos="731"/>
              </w:tabs>
              <w:spacing w:before="0" w:beforeAutospacing="0" w:after="0" w:afterAutospacing="0" w:line="315" w:lineRule="atLeast"/>
              <w:ind w:right="95" w:firstLine="755"/>
              <w:jc w:val="both"/>
              <w:textAlignment w:val="baseline"/>
              <w:rPr>
                <w:rFonts w:ascii="Times New Roman" w:hAnsi="Times New Roman" w:cs="Times New Roman"/>
                <w:sz w:val="28"/>
                <w:szCs w:val="28"/>
              </w:rPr>
            </w:pPr>
            <w:r w:rsidRPr="00BA7BF5">
              <w:rPr>
                <w:rFonts w:ascii="Times New Roman" w:hAnsi="Times New Roman" w:cs="Times New Roman"/>
                <w:color w:val="2D2D2D"/>
                <w:spacing w:val="2"/>
                <w:sz w:val="28"/>
                <w:szCs w:val="28"/>
              </w:rPr>
              <w:t xml:space="preserve">Копии документов, указанных в пункте 2.6.1. Административного регламента, </w:t>
            </w:r>
            <w:r w:rsidRPr="00BA7BF5">
              <w:rPr>
                <w:rFonts w:ascii="Times New Roman" w:hAnsi="Times New Roman" w:cs="Times New Roman"/>
                <w:sz w:val="28"/>
                <w:szCs w:val="28"/>
              </w:rPr>
              <w:t>пред</w:t>
            </w:r>
            <w:r>
              <w:rPr>
                <w:rFonts w:ascii="Times New Roman" w:hAnsi="Times New Roman" w:cs="Times New Roman"/>
                <w:sz w:val="28"/>
                <w:szCs w:val="28"/>
              </w:rPr>
              <w:t>оставляются заявителем</w:t>
            </w:r>
            <w:r w:rsidRPr="00BA7BF5">
              <w:rPr>
                <w:rFonts w:ascii="Times New Roman" w:hAnsi="Times New Roman" w:cs="Times New Roman"/>
                <w:sz w:val="28"/>
                <w:szCs w:val="28"/>
              </w:rPr>
              <w:t xml:space="preserve"> с одновременным предъявлением оригиналов для обозрения.</w:t>
            </w:r>
          </w:p>
          <w:p w:rsidR="00995FDB" w:rsidRPr="00207953" w:rsidRDefault="00995FDB" w:rsidP="008F14FF">
            <w:pPr>
              <w:spacing w:after="0" w:line="240" w:lineRule="auto"/>
              <w:ind w:firstLine="755"/>
              <w:jc w:val="both"/>
              <w:rPr>
                <w:rFonts w:ascii="Times New Roman" w:hAnsi="Times New Roman" w:cs="Times New Roman"/>
                <w:color w:val="000000"/>
                <w:sz w:val="28"/>
                <w:szCs w:val="28"/>
              </w:rPr>
            </w:pPr>
            <w:r w:rsidRPr="00207953">
              <w:rPr>
                <w:rFonts w:ascii="Times New Roman" w:hAnsi="Times New Roman" w:cs="Times New Roman"/>
                <w:color w:val="000000"/>
                <w:sz w:val="28"/>
                <w:szCs w:val="28"/>
              </w:rPr>
              <w:t>В случае направления документов почтовым сообщением, по электронной почте, с использованием средств сети Интернет заявите</w:t>
            </w:r>
            <w:r>
              <w:rPr>
                <w:rFonts w:ascii="Times New Roman" w:hAnsi="Times New Roman" w:cs="Times New Roman"/>
                <w:color w:val="000000"/>
                <w:sz w:val="28"/>
                <w:szCs w:val="28"/>
              </w:rPr>
              <w:t>ль представляе</w:t>
            </w:r>
            <w:r w:rsidRPr="00207953">
              <w:rPr>
                <w:rFonts w:ascii="Times New Roman" w:hAnsi="Times New Roman" w:cs="Times New Roman"/>
                <w:color w:val="000000"/>
                <w:sz w:val="28"/>
                <w:szCs w:val="28"/>
              </w:rPr>
              <w:t xml:space="preserve">т нотариально заверенные </w:t>
            </w:r>
            <w:r>
              <w:rPr>
                <w:rFonts w:ascii="Times New Roman" w:hAnsi="Times New Roman" w:cs="Times New Roman"/>
                <w:color w:val="000000"/>
                <w:sz w:val="28"/>
                <w:szCs w:val="28"/>
              </w:rPr>
              <w:t>копии документов, предусмотренных</w:t>
            </w:r>
            <w:r w:rsidRPr="002079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административным регламентом</w:t>
            </w:r>
            <w:r w:rsidRPr="00207953">
              <w:rPr>
                <w:rFonts w:ascii="Times New Roman" w:hAnsi="Times New Roman" w:cs="Times New Roman"/>
                <w:color w:val="000000"/>
                <w:sz w:val="28"/>
                <w:szCs w:val="28"/>
              </w:rPr>
              <w:t>.</w:t>
            </w:r>
          </w:p>
          <w:p w:rsidR="00995FDB" w:rsidRPr="00422C7D" w:rsidRDefault="00995FDB" w:rsidP="00104D0D">
            <w:pPr>
              <w:tabs>
                <w:tab w:val="left" w:pos="9921"/>
                <w:tab w:val="left" w:pos="11880"/>
              </w:tabs>
              <w:spacing w:after="0" w:line="240" w:lineRule="auto"/>
              <w:ind w:right="323" w:firstLine="755"/>
              <w:jc w:val="both"/>
              <w:rPr>
                <w:rFonts w:ascii="Times New Roman" w:hAnsi="Times New Roman" w:cs="Times New Roman"/>
                <w:b/>
                <w:bCs/>
                <w:i/>
                <w:iCs/>
                <w:sz w:val="28"/>
                <w:szCs w:val="28"/>
                <w:lang w:eastAsia="ru-RU"/>
              </w:rPr>
            </w:pPr>
            <w:r w:rsidRPr="00422C7D">
              <w:rPr>
                <w:rFonts w:ascii="Times New Roman" w:hAnsi="Times New Roman" w:cs="Times New Roman"/>
                <w:b/>
                <w:bCs/>
                <w:i/>
                <w:iCs/>
                <w:sz w:val="28"/>
                <w:szCs w:val="28"/>
                <w:lang w:eastAsia="ru-RU"/>
              </w:rPr>
              <w:t>2.7.</w:t>
            </w:r>
            <w:r>
              <w:rPr>
                <w:rFonts w:ascii="Times New Roman" w:hAnsi="Times New Roman" w:cs="Times New Roman"/>
                <w:b/>
                <w:bCs/>
                <w:i/>
                <w:iCs/>
                <w:sz w:val="28"/>
                <w:szCs w:val="28"/>
                <w:lang w:eastAsia="ru-RU"/>
              </w:rPr>
              <w:t> </w:t>
            </w:r>
            <w:r w:rsidRPr="00422C7D">
              <w:rPr>
                <w:rFonts w:ascii="Times New Roman" w:hAnsi="Times New Roman" w:cs="Times New Roman"/>
                <w:b/>
                <w:bCs/>
                <w:i/>
                <w:iCs/>
                <w:sz w:val="28"/>
                <w:szCs w:val="28"/>
                <w:lang w:eastAsia="ru-RU"/>
              </w:rPr>
              <w:t>При предоставлении государственной услуги запрещено требовать от заявителя:</w:t>
            </w:r>
          </w:p>
          <w:p w:rsidR="00995FDB" w:rsidRPr="00422C7D" w:rsidRDefault="00995FDB" w:rsidP="00104D0D">
            <w:pPr>
              <w:tabs>
                <w:tab w:val="left" w:pos="535"/>
                <w:tab w:val="left" w:pos="9921"/>
                <w:tab w:val="left" w:pos="11880"/>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2.7.1.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95FDB" w:rsidRDefault="00995FDB" w:rsidP="005A25D8">
            <w:pPr>
              <w:tabs>
                <w:tab w:val="left" w:pos="535"/>
                <w:tab w:val="left" w:pos="9921"/>
                <w:tab w:val="left" w:pos="11880"/>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2.7.2.</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Представления документов и информации, которые находятся в распоряжении органов, предоставляющих государственную услугу за исключением документов, указанных в ч.6 ст.7 Федерального закона от 27.07.2010 №210-ФЗ «Об организации предоставления государственных и муниципальных услуг».</w:t>
            </w:r>
          </w:p>
          <w:p w:rsidR="00995FDB" w:rsidRDefault="00995FDB" w:rsidP="001637B4">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lang w:eastAsia="ru-RU"/>
              </w:rPr>
              <w:t>2.7.3.</w:t>
            </w:r>
            <w:r>
              <w:rPr>
                <w:rFonts w:ascii="Times New Roman" w:hAnsi="Times New Roman" w:cs="Times New Roman"/>
                <w:sz w:val="28"/>
                <w:szCs w:val="28"/>
              </w:rPr>
              <w:t> «Запрещено:</w:t>
            </w:r>
          </w:p>
          <w:p w:rsidR="00995FDB" w:rsidRDefault="00995FDB" w:rsidP="001637B4">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lastRenderedPageBreak/>
              <w:t>-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w:t>
            </w:r>
          </w:p>
          <w:p w:rsidR="00995FDB" w:rsidRDefault="00995FDB" w:rsidP="00AC7729">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xml:space="preserve">- отказывать в предоставлении </w:t>
            </w:r>
            <w:r w:rsidRPr="00FE5B02">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в случае, если запрос и документы, необходимые для предоставления </w:t>
            </w:r>
            <w:r w:rsidRPr="00FE5B02">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Pr="00FE5B02">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опубликованной на Едином портале государственных и муниципальных услуг (функций);</w:t>
            </w:r>
          </w:p>
          <w:p w:rsidR="00995FDB" w:rsidRDefault="00995FDB" w:rsidP="00AC7729">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95FDB" w:rsidRDefault="00995FDB" w:rsidP="00AC7729">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xml:space="preserve">- требовать от заявителя предоставления документов, подтверждающих внесение заявителем платы за предоставление </w:t>
            </w:r>
            <w:r w:rsidRPr="00FE5B02">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w:t>
            </w:r>
          </w:p>
          <w:p w:rsidR="00995FDB" w:rsidRPr="00422C7D" w:rsidRDefault="00995FDB" w:rsidP="00AC7729">
            <w:pPr>
              <w:tabs>
                <w:tab w:val="left" w:pos="694"/>
                <w:tab w:val="left" w:pos="9921"/>
                <w:tab w:val="left" w:pos="11880"/>
              </w:tabs>
              <w:spacing w:after="0" w:line="240" w:lineRule="auto"/>
              <w:ind w:right="323" w:firstLine="720"/>
              <w:jc w:val="both"/>
              <w:rPr>
                <w:rFonts w:ascii="Times New Roman" w:hAnsi="Times New Roman" w:cs="Times New Roman"/>
                <w:b/>
                <w:bCs/>
                <w:i/>
                <w:iCs/>
                <w:sz w:val="28"/>
                <w:szCs w:val="28"/>
                <w:lang w:eastAsia="ru-RU"/>
              </w:rPr>
            </w:pPr>
            <w:r w:rsidRPr="00422C7D">
              <w:rPr>
                <w:rFonts w:ascii="Times New Roman" w:hAnsi="Times New Roman" w:cs="Times New Roman"/>
                <w:b/>
                <w:bCs/>
                <w:sz w:val="28"/>
                <w:szCs w:val="28"/>
                <w:lang w:eastAsia="ru-RU"/>
              </w:rPr>
              <w:t>2.8</w:t>
            </w:r>
            <w:r w:rsidRPr="00422C7D">
              <w:rPr>
                <w:rFonts w:ascii="Times New Roman" w:hAnsi="Times New Roman" w:cs="Times New Roman"/>
                <w:b/>
                <w:bCs/>
                <w:i/>
                <w:iCs/>
                <w:sz w:val="28"/>
                <w:szCs w:val="28"/>
                <w:lang w:eastAsia="ru-RU"/>
              </w:rPr>
              <w:t>.</w:t>
            </w:r>
            <w:r>
              <w:rPr>
                <w:rFonts w:ascii="Times New Roman" w:hAnsi="Times New Roman" w:cs="Times New Roman"/>
                <w:b/>
                <w:bCs/>
                <w:i/>
                <w:iCs/>
                <w:sz w:val="28"/>
                <w:szCs w:val="28"/>
                <w:lang w:eastAsia="ru-RU"/>
              </w:rPr>
              <w:t> </w:t>
            </w:r>
            <w:r w:rsidRPr="00422C7D">
              <w:rPr>
                <w:rFonts w:ascii="Times New Roman" w:hAnsi="Times New Roman" w:cs="Times New Roman"/>
                <w:b/>
                <w:bCs/>
                <w:i/>
                <w:iCs/>
                <w:sz w:val="28"/>
                <w:szCs w:val="28"/>
                <w:lang w:eastAsia="ru-RU"/>
              </w:rPr>
              <w:t>Основанием для отказа в приеме документов, необходимых для предоставления государственной услуги является:</w:t>
            </w:r>
          </w:p>
          <w:p w:rsidR="00995FDB" w:rsidRPr="00422C7D" w:rsidRDefault="00995FDB" w:rsidP="00AC7729">
            <w:pPr>
              <w:tabs>
                <w:tab w:val="left" w:pos="9921"/>
                <w:tab w:val="left" w:pos="11880"/>
              </w:tabs>
              <w:spacing w:after="0" w:line="240" w:lineRule="auto"/>
              <w:ind w:right="323" w:firstLine="72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2.8.1.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Представление документов, не соответствующих перечню, указанному в пункте 2.6.</w:t>
            </w:r>
            <w:r>
              <w:rPr>
                <w:rFonts w:ascii="Times New Roman" w:hAnsi="Times New Roman" w:cs="Times New Roman"/>
                <w:sz w:val="28"/>
                <w:szCs w:val="28"/>
                <w:lang w:eastAsia="ru-RU"/>
              </w:rPr>
              <w:t xml:space="preserve">1 </w:t>
            </w:r>
            <w:r w:rsidRPr="00422C7D">
              <w:rPr>
                <w:rFonts w:ascii="Times New Roman" w:hAnsi="Times New Roman" w:cs="Times New Roman"/>
                <w:sz w:val="28"/>
                <w:szCs w:val="28"/>
                <w:lang w:eastAsia="ru-RU"/>
              </w:rPr>
              <w:t>настоящего Административного регламента;</w:t>
            </w:r>
          </w:p>
          <w:p w:rsidR="00995FDB" w:rsidRPr="00422C7D" w:rsidRDefault="00995FDB" w:rsidP="00AC7729">
            <w:pPr>
              <w:tabs>
                <w:tab w:val="left" w:pos="9921"/>
                <w:tab w:val="left" w:pos="11880"/>
              </w:tabs>
              <w:spacing w:after="0" w:line="240" w:lineRule="auto"/>
              <w:ind w:right="323" w:firstLine="720"/>
              <w:jc w:val="both"/>
              <w:rPr>
                <w:rFonts w:ascii="Times New Roman" w:hAnsi="Times New Roman" w:cs="Times New Roman"/>
                <w:b/>
                <w:bCs/>
                <w:sz w:val="28"/>
                <w:szCs w:val="28"/>
                <w:lang w:eastAsia="ru-RU"/>
              </w:rPr>
            </w:pPr>
            <w:r w:rsidRPr="00422C7D">
              <w:rPr>
                <w:rFonts w:ascii="Times New Roman" w:hAnsi="Times New Roman" w:cs="Times New Roman"/>
                <w:b/>
                <w:bCs/>
                <w:sz w:val="28"/>
                <w:szCs w:val="28"/>
                <w:lang w:eastAsia="ru-RU"/>
              </w:rPr>
              <w:t>2.9.</w:t>
            </w:r>
            <w:r>
              <w:rPr>
                <w:rFonts w:ascii="Times New Roman" w:hAnsi="Times New Roman" w:cs="Times New Roman"/>
                <w:b/>
                <w:bCs/>
                <w:sz w:val="28"/>
                <w:szCs w:val="28"/>
                <w:lang w:eastAsia="ru-RU"/>
              </w:rPr>
              <w:t> </w:t>
            </w:r>
            <w:r w:rsidRPr="00422C7D">
              <w:rPr>
                <w:rFonts w:ascii="Times New Roman" w:hAnsi="Times New Roman" w:cs="Times New Roman"/>
                <w:b/>
                <w:bCs/>
                <w:i/>
                <w:iCs/>
                <w:sz w:val="28"/>
                <w:szCs w:val="28"/>
                <w:lang w:eastAsia="ru-RU"/>
              </w:rPr>
              <w:t>Исчерпывающий перечень оснований для отказа в предоставлении государственной услуги</w:t>
            </w:r>
            <w:r w:rsidRPr="00422C7D">
              <w:rPr>
                <w:rFonts w:ascii="Times New Roman" w:hAnsi="Times New Roman" w:cs="Times New Roman"/>
                <w:b/>
                <w:bCs/>
                <w:sz w:val="28"/>
                <w:szCs w:val="28"/>
                <w:lang w:eastAsia="ru-RU"/>
              </w:rPr>
              <w:t>:</w:t>
            </w:r>
          </w:p>
          <w:p w:rsidR="00995FDB" w:rsidRDefault="00995FDB" w:rsidP="00AC7729">
            <w:pPr>
              <w:tabs>
                <w:tab w:val="left" w:pos="0"/>
                <w:tab w:val="left" w:pos="9921"/>
                <w:tab w:val="left" w:pos="11880"/>
              </w:tabs>
              <w:spacing w:after="0" w:line="240" w:lineRule="auto"/>
              <w:ind w:right="323" w:firstLine="72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2.9.1.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Основаниями для отказа в предоставлении государственной услуги являются:</w:t>
            </w:r>
          </w:p>
          <w:p w:rsidR="00995FDB" w:rsidRPr="00422C7D" w:rsidRDefault="00995FDB" w:rsidP="00AC7729">
            <w:pPr>
              <w:tabs>
                <w:tab w:val="left" w:pos="0"/>
                <w:tab w:val="left" w:pos="9921"/>
                <w:tab w:val="left" w:pos="11880"/>
              </w:tabs>
              <w:spacing w:after="0" w:line="240" w:lineRule="auto"/>
              <w:ind w:right="323" w:firstLine="72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2.9.2.</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Несоответствие заявителя категории граждан, которым предоставляется государственная услуга.</w:t>
            </w:r>
          </w:p>
          <w:p w:rsidR="00995FDB" w:rsidRPr="00422C7D" w:rsidRDefault="00995FDB" w:rsidP="00AC7729">
            <w:pPr>
              <w:tabs>
                <w:tab w:val="left" w:pos="9921"/>
                <w:tab w:val="left" w:pos="11880"/>
              </w:tabs>
              <w:spacing w:after="0" w:line="240" w:lineRule="auto"/>
              <w:ind w:right="323" w:firstLine="720"/>
              <w:jc w:val="both"/>
              <w:rPr>
                <w:rFonts w:ascii="Times New Roman" w:hAnsi="Times New Roman" w:cs="Times New Roman"/>
                <w:b/>
                <w:bCs/>
                <w:sz w:val="28"/>
                <w:szCs w:val="28"/>
                <w:lang w:eastAsia="ru-RU"/>
              </w:rPr>
            </w:pPr>
            <w:r w:rsidRPr="00422C7D">
              <w:rPr>
                <w:rFonts w:ascii="Times New Roman" w:hAnsi="Times New Roman" w:cs="Times New Roman"/>
                <w:b/>
                <w:bCs/>
                <w:sz w:val="28"/>
                <w:szCs w:val="28"/>
                <w:lang w:eastAsia="ru-RU"/>
              </w:rPr>
              <w:t>2.10.</w:t>
            </w:r>
            <w:r>
              <w:rPr>
                <w:rFonts w:ascii="Times New Roman" w:hAnsi="Times New Roman" w:cs="Times New Roman"/>
                <w:b/>
                <w:bCs/>
                <w:sz w:val="28"/>
                <w:szCs w:val="28"/>
                <w:lang w:eastAsia="ru-RU"/>
              </w:rPr>
              <w:t> </w:t>
            </w:r>
            <w:r w:rsidRPr="00422C7D">
              <w:rPr>
                <w:rFonts w:ascii="Times New Roman" w:hAnsi="Times New Roman" w:cs="Times New Roman"/>
                <w:b/>
                <w:bCs/>
                <w:i/>
                <w:iCs/>
                <w:sz w:val="28"/>
                <w:szCs w:val="28"/>
                <w:lang w:eastAsia="ru-RU"/>
              </w:rPr>
              <w:t>Размер платы, взимаемой с заявителя при предоставлении государственной услуги:</w:t>
            </w:r>
            <w:r w:rsidRPr="00422C7D">
              <w:rPr>
                <w:rFonts w:ascii="Times New Roman" w:hAnsi="Times New Roman" w:cs="Times New Roman"/>
                <w:b/>
                <w:bCs/>
                <w:sz w:val="28"/>
                <w:szCs w:val="28"/>
                <w:lang w:eastAsia="ru-RU"/>
              </w:rPr>
              <w:t xml:space="preserve"> </w:t>
            </w:r>
          </w:p>
          <w:p w:rsidR="00995FDB" w:rsidRPr="00422C7D" w:rsidRDefault="00995FDB" w:rsidP="00AC7729">
            <w:pPr>
              <w:tabs>
                <w:tab w:val="left" w:pos="735"/>
                <w:tab w:val="left" w:pos="9921"/>
                <w:tab w:val="left" w:pos="11880"/>
              </w:tabs>
              <w:spacing w:after="0" w:line="240" w:lineRule="auto"/>
              <w:ind w:right="323" w:firstLine="72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2.10.1.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Государственная услуга предоставляется на безвозмездной основе.</w:t>
            </w:r>
          </w:p>
          <w:p w:rsidR="00995FDB" w:rsidRPr="00422C7D" w:rsidRDefault="00995FDB" w:rsidP="00AC7729">
            <w:pPr>
              <w:autoSpaceDE w:val="0"/>
              <w:spacing w:after="0" w:line="240" w:lineRule="auto"/>
              <w:ind w:right="323" w:firstLine="720"/>
              <w:jc w:val="both"/>
              <w:rPr>
                <w:rFonts w:ascii="Times New Roman" w:hAnsi="Times New Roman" w:cs="Times New Roman"/>
                <w:b/>
                <w:bCs/>
                <w:i/>
                <w:iCs/>
                <w:sz w:val="28"/>
                <w:szCs w:val="28"/>
              </w:rPr>
            </w:pPr>
            <w:r w:rsidRPr="00422C7D">
              <w:rPr>
                <w:rFonts w:ascii="Times New Roman" w:hAnsi="Times New Roman" w:cs="Times New Roman"/>
                <w:b/>
                <w:bCs/>
                <w:i/>
                <w:iCs/>
                <w:sz w:val="28"/>
                <w:szCs w:val="28"/>
              </w:rPr>
              <w:t>2.11.</w:t>
            </w:r>
            <w:r>
              <w:rPr>
                <w:rFonts w:ascii="Times New Roman" w:hAnsi="Times New Roman" w:cs="Times New Roman"/>
                <w:b/>
                <w:bCs/>
                <w:i/>
                <w:iCs/>
                <w:sz w:val="28"/>
                <w:szCs w:val="28"/>
              </w:rPr>
              <w:t> </w:t>
            </w:r>
            <w:r w:rsidRPr="00422C7D">
              <w:rPr>
                <w:rFonts w:ascii="Times New Roman" w:hAnsi="Times New Roman" w:cs="Times New Roman"/>
                <w:b/>
                <w:bCs/>
                <w:i/>
                <w:iCs/>
                <w:sz w:val="28"/>
                <w:szCs w:val="28"/>
              </w:rPr>
              <w:t>Максимальный срок ожидания в очереди:</w:t>
            </w:r>
          </w:p>
          <w:p w:rsidR="00995FDB" w:rsidRPr="00422C7D" w:rsidRDefault="00995FDB" w:rsidP="00AC7729">
            <w:pPr>
              <w:tabs>
                <w:tab w:val="left" w:pos="664"/>
              </w:tabs>
              <w:autoSpaceDE w:val="0"/>
              <w:spacing w:after="0" w:line="240" w:lineRule="auto"/>
              <w:ind w:right="323" w:firstLine="720"/>
              <w:jc w:val="both"/>
              <w:rPr>
                <w:rFonts w:ascii="Times New Roman" w:hAnsi="Times New Roman" w:cs="Times New Roman"/>
                <w:b/>
                <w:bCs/>
                <w:i/>
                <w:iCs/>
                <w:sz w:val="28"/>
                <w:szCs w:val="28"/>
                <w:highlight w:val="yellow"/>
              </w:rPr>
            </w:pPr>
            <w:r w:rsidRPr="00422C7D">
              <w:rPr>
                <w:rFonts w:ascii="Times New Roman" w:hAnsi="Times New Roman" w:cs="Times New Roman"/>
                <w:sz w:val="28"/>
                <w:szCs w:val="28"/>
              </w:rPr>
              <w:t>2.11.1.</w:t>
            </w:r>
            <w:r>
              <w:rPr>
                <w:rFonts w:ascii="Times New Roman" w:hAnsi="Times New Roman" w:cs="Times New Roman"/>
                <w:sz w:val="28"/>
                <w:szCs w:val="28"/>
              </w:rPr>
              <w:t> </w:t>
            </w:r>
            <w:r w:rsidRPr="00422C7D">
              <w:rPr>
                <w:rFonts w:ascii="Times New Roman" w:hAnsi="Times New Roman" w:cs="Times New Roman"/>
                <w:sz w:val="28"/>
                <w:szCs w:val="28"/>
              </w:rPr>
              <w:t xml:space="preserve">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 </w:t>
            </w:r>
          </w:p>
          <w:p w:rsidR="00995FDB" w:rsidRPr="00422C7D" w:rsidRDefault="00995FDB" w:rsidP="00AC7729">
            <w:pPr>
              <w:tabs>
                <w:tab w:val="left" w:pos="694"/>
              </w:tabs>
              <w:autoSpaceDE w:val="0"/>
              <w:spacing w:after="0" w:line="240" w:lineRule="auto"/>
              <w:ind w:right="323" w:firstLine="720"/>
              <w:jc w:val="both"/>
              <w:rPr>
                <w:rFonts w:ascii="Times New Roman" w:hAnsi="Times New Roman" w:cs="Times New Roman"/>
                <w:b/>
                <w:bCs/>
                <w:i/>
                <w:iCs/>
                <w:sz w:val="28"/>
                <w:szCs w:val="28"/>
              </w:rPr>
            </w:pPr>
            <w:r w:rsidRPr="00422C7D">
              <w:rPr>
                <w:rFonts w:ascii="Times New Roman" w:hAnsi="Times New Roman" w:cs="Times New Roman"/>
                <w:b/>
                <w:bCs/>
                <w:i/>
                <w:iCs/>
                <w:sz w:val="28"/>
                <w:szCs w:val="28"/>
              </w:rPr>
              <w:t>2.12.</w:t>
            </w:r>
            <w:r>
              <w:rPr>
                <w:rFonts w:ascii="Times New Roman" w:hAnsi="Times New Roman" w:cs="Times New Roman"/>
                <w:b/>
                <w:bCs/>
                <w:i/>
                <w:iCs/>
                <w:sz w:val="28"/>
                <w:szCs w:val="28"/>
              </w:rPr>
              <w:t> </w:t>
            </w:r>
            <w:r w:rsidRPr="00422C7D">
              <w:rPr>
                <w:rFonts w:ascii="Times New Roman" w:hAnsi="Times New Roman" w:cs="Times New Roman"/>
                <w:b/>
                <w:bCs/>
                <w:i/>
                <w:iCs/>
                <w:sz w:val="28"/>
                <w:szCs w:val="28"/>
              </w:rPr>
              <w:t>Срок и порядок регистрации запроса заявителя о предоставлении государственной услуги:</w:t>
            </w:r>
          </w:p>
          <w:p w:rsidR="00995FDB" w:rsidRPr="00422C7D" w:rsidRDefault="00995FDB" w:rsidP="009A2C1A">
            <w:pPr>
              <w:suppressLineNumbers/>
              <w:tabs>
                <w:tab w:val="left" w:pos="709"/>
                <w:tab w:val="left" w:pos="993"/>
              </w:tabs>
              <w:autoSpaceDE w:val="0"/>
              <w:spacing w:after="0" w:line="240" w:lineRule="auto"/>
              <w:ind w:right="323" w:firstLine="755"/>
              <w:jc w:val="both"/>
              <w:rPr>
                <w:rFonts w:ascii="Times New Roman" w:hAnsi="Times New Roman" w:cs="Times New Roman"/>
                <w:sz w:val="28"/>
                <w:szCs w:val="28"/>
              </w:rPr>
            </w:pPr>
            <w:r w:rsidRPr="00422C7D">
              <w:rPr>
                <w:rFonts w:ascii="Times New Roman" w:hAnsi="Times New Roman" w:cs="Times New Roman"/>
                <w:sz w:val="28"/>
                <w:szCs w:val="28"/>
              </w:rPr>
              <w:t>2.12.1.</w:t>
            </w:r>
            <w:r>
              <w:rPr>
                <w:rFonts w:ascii="Times New Roman" w:hAnsi="Times New Roman" w:cs="Times New Roman"/>
                <w:sz w:val="28"/>
                <w:szCs w:val="28"/>
              </w:rPr>
              <w:t> </w:t>
            </w:r>
            <w:r w:rsidRPr="00422C7D">
              <w:rPr>
                <w:rFonts w:ascii="Times New Roman" w:hAnsi="Times New Roman" w:cs="Times New Roman"/>
                <w:sz w:val="28"/>
                <w:szCs w:val="28"/>
              </w:rPr>
              <w:t xml:space="preserve">Регистрация заявления осуществляется в общем порядке в день поступления заявления в отдел по организационной работе, делопроизводству, контролю, обращениям граждан Администрации (далее - ООРДКОГ). </w:t>
            </w:r>
          </w:p>
          <w:p w:rsidR="00995FDB" w:rsidRPr="00422C7D" w:rsidRDefault="00995FDB" w:rsidP="00AC7729">
            <w:pPr>
              <w:tabs>
                <w:tab w:val="left" w:pos="694"/>
                <w:tab w:val="left" w:pos="9921"/>
                <w:tab w:val="left" w:pos="11880"/>
              </w:tabs>
              <w:spacing w:after="0" w:line="240" w:lineRule="auto"/>
              <w:ind w:right="323" w:firstLine="755"/>
              <w:jc w:val="both"/>
              <w:rPr>
                <w:rFonts w:ascii="Times New Roman" w:hAnsi="Times New Roman" w:cs="Times New Roman"/>
                <w:b/>
                <w:bCs/>
                <w:i/>
                <w:iCs/>
                <w:sz w:val="28"/>
                <w:szCs w:val="28"/>
              </w:rPr>
            </w:pPr>
            <w:r w:rsidRPr="00422C7D">
              <w:rPr>
                <w:rFonts w:ascii="Times New Roman" w:hAnsi="Times New Roman" w:cs="Times New Roman"/>
                <w:b/>
                <w:bCs/>
                <w:i/>
                <w:iCs/>
                <w:sz w:val="28"/>
                <w:szCs w:val="28"/>
              </w:rPr>
              <w:t>2.13.</w:t>
            </w:r>
            <w:r>
              <w:rPr>
                <w:rFonts w:ascii="Times New Roman" w:hAnsi="Times New Roman" w:cs="Times New Roman"/>
                <w:b/>
                <w:bCs/>
                <w:i/>
                <w:iCs/>
                <w:sz w:val="28"/>
                <w:szCs w:val="28"/>
              </w:rPr>
              <w:t> </w:t>
            </w:r>
            <w:r w:rsidRPr="00422C7D">
              <w:rPr>
                <w:rFonts w:ascii="Times New Roman" w:hAnsi="Times New Roman" w:cs="Times New Roman"/>
                <w:b/>
                <w:bCs/>
                <w:i/>
                <w:iCs/>
                <w:sz w:val="28"/>
                <w:szCs w:val="28"/>
              </w:rPr>
              <w:t>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w:t>
            </w:r>
          </w:p>
          <w:p w:rsidR="00995FDB" w:rsidRPr="00422C7D" w:rsidRDefault="00995FDB" w:rsidP="003E781B">
            <w:pPr>
              <w:widowControl w:val="0"/>
              <w:tabs>
                <w:tab w:val="left" w:pos="1142"/>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lastRenderedPageBreak/>
              <w:t>2.13.1.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Требования к помещениям, в которых предоставляется государственная</w:t>
            </w:r>
            <w:r w:rsidRPr="00422C7D">
              <w:rPr>
                <w:sz w:val="28"/>
                <w:szCs w:val="28"/>
                <w:lang w:eastAsia="ru-RU"/>
              </w:rPr>
              <w:t xml:space="preserve"> </w:t>
            </w:r>
            <w:r w:rsidRPr="00422C7D">
              <w:rPr>
                <w:rFonts w:ascii="Times New Roman" w:hAnsi="Times New Roman" w:cs="Times New Roman"/>
                <w:sz w:val="28"/>
                <w:szCs w:val="28"/>
                <w:lang w:eastAsia="ru-RU"/>
              </w:rPr>
              <w:t>услуга.</w:t>
            </w:r>
          </w:p>
          <w:p w:rsidR="00995FDB" w:rsidRPr="00422C7D" w:rsidRDefault="00995FDB" w:rsidP="003E781B">
            <w:pPr>
              <w:widowControl w:val="0"/>
              <w:tabs>
                <w:tab w:val="left" w:pos="694"/>
                <w:tab w:val="left" w:pos="1142"/>
              </w:tabs>
              <w:spacing w:after="0" w:line="240" w:lineRule="auto"/>
              <w:ind w:right="323" w:firstLine="755"/>
              <w:jc w:val="both"/>
              <w:rPr>
                <w:rFonts w:ascii="Times New Roman" w:hAnsi="Times New Roman" w:cs="Times New Roman"/>
                <w:sz w:val="28"/>
                <w:szCs w:val="28"/>
                <w:lang w:eastAsia="ru-RU"/>
              </w:rPr>
            </w:pPr>
            <w:r>
              <w:rPr>
                <w:rFonts w:ascii="Times New Roman" w:hAnsi="Times New Roman" w:cs="Times New Roman"/>
                <w:sz w:val="28"/>
                <w:szCs w:val="28"/>
                <w:lang w:eastAsia="ru-RU"/>
              </w:rPr>
              <w:t>2.13.1.1. </w:t>
            </w:r>
            <w:r w:rsidRPr="00422C7D">
              <w:rPr>
                <w:rFonts w:ascii="Times New Roman" w:hAnsi="Times New Roman" w:cs="Times New Roman"/>
                <w:sz w:val="28"/>
                <w:szCs w:val="28"/>
                <w:lang w:eastAsia="ru-RU"/>
              </w:rPr>
              <w:t>Вход в здание администрации оборудуется пандусом, расширенным проходом, позволяющим обеспечить беспрепятственный доступ инвалидов, включая инвалидов, использующих кресла-коляски, должен быть, оборудован вывеской с указанием полного наименования, адреса, номера телефона для справок, приемных дней.</w:t>
            </w:r>
          </w:p>
          <w:p w:rsidR="00995FDB" w:rsidRPr="00422C7D" w:rsidRDefault="00995FDB"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2.13.1.2. </w:t>
            </w:r>
            <w:r w:rsidRPr="00422C7D">
              <w:rPr>
                <w:rFonts w:ascii="Times New Roman" w:hAnsi="Times New Roman" w:cs="Times New Roman"/>
                <w:sz w:val="28"/>
                <w:szCs w:val="28"/>
                <w:lang w:eastAsia="ru-RU"/>
              </w:rPr>
              <w:t>Помещение, в котором предоставляется государственная услуга,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995FDB" w:rsidRPr="00422C7D" w:rsidRDefault="00995FDB"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2.13.1.3. </w:t>
            </w:r>
            <w:r w:rsidRPr="00422C7D">
              <w:rPr>
                <w:rFonts w:ascii="Times New Roman" w:hAnsi="Times New Roman" w:cs="Times New Roman"/>
                <w:sz w:val="28"/>
                <w:szCs w:val="28"/>
                <w:lang w:eastAsia="ru-RU"/>
              </w:rPr>
              <w:t>Помещение, в котором предоставляется государственная услуга, комплектуется необходимым оборудованием в целях создания комфортных условий для получателей государственной услуги.</w:t>
            </w:r>
          </w:p>
          <w:p w:rsidR="00995FDB" w:rsidRPr="00422C7D" w:rsidRDefault="00995FDB"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2.13.2. </w:t>
            </w:r>
            <w:r w:rsidRPr="00422C7D">
              <w:rPr>
                <w:rFonts w:ascii="Times New Roman" w:hAnsi="Times New Roman" w:cs="Times New Roman"/>
                <w:sz w:val="28"/>
                <w:szCs w:val="28"/>
                <w:lang w:eastAsia="ru-RU"/>
              </w:rPr>
              <w:t>Рабочие места лиц, непосредственно участвующих в предоставлении государственной услуги, должны быть оборудованы персональным компьютером с возможностью доступа к необходимым информационным базам данных, печатающим, копирующим и сканирующим устройствами, иметь информацию о фамилии, имени и отчестве лица, осуществляющего прием заявителей.</w:t>
            </w:r>
          </w:p>
          <w:p w:rsidR="00995FDB" w:rsidRPr="00422C7D" w:rsidRDefault="00995FDB"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2.13.3. </w:t>
            </w:r>
            <w:r w:rsidRPr="00422C7D">
              <w:rPr>
                <w:rFonts w:ascii="Times New Roman" w:hAnsi="Times New Roman" w:cs="Times New Roman"/>
                <w:sz w:val="28"/>
                <w:szCs w:val="28"/>
                <w:lang w:eastAsia="ru-RU"/>
              </w:rPr>
              <w:t>Зал ожидания, места для заполнения заявлений о предоставлении государственной услуги должны быть оборудованы стульями, столами (стойками), кресельными секциями, скамьями, и обеспечены образцами заполнения документов, бланками заявлений и канцелярскими принадлежностями, соответствовать комфортным условиям для заявителей. Количество мест определяется исходя из фактической нагрузки и возможностей для их размещения в здании, но не может составлять менее трех.</w:t>
            </w:r>
          </w:p>
          <w:p w:rsidR="00995FDB" w:rsidRPr="00422C7D" w:rsidRDefault="00995FDB"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2.13.4. </w:t>
            </w:r>
            <w:r w:rsidRPr="00422C7D">
              <w:rPr>
                <w:rFonts w:ascii="Times New Roman" w:hAnsi="Times New Roman" w:cs="Times New Roman"/>
                <w:sz w:val="28"/>
                <w:szCs w:val="28"/>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оформления заявлений.</w:t>
            </w:r>
          </w:p>
          <w:p w:rsidR="00995FDB" w:rsidRPr="00422C7D" w:rsidRDefault="00995FDB"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2.13.4.1. </w:t>
            </w:r>
            <w:r w:rsidRPr="00422C7D">
              <w:rPr>
                <w:rFonts w:ascii="Times New Roman" w:hAnsi="Times New Roman" w:cs="Times New Roman"/>
                <w:sz w:val="28"/>
                <w:szCs w:val="28"/>
                <w:lang w:eastAsia="ru-RU"/>
              </w:rPr>
              <w:t>На информационных стендах размещается визуальная, текстовая информация о порядке предоставления государственной услуги. Информационные стенды устанавливаются в удобном для заявителей месте и должны соответствовать оптимальному зрительному восприятию этой информации заявителями.</w:t>
            </w:r>
          </w:p>
          <w:p w:rsidR="00995FDB" w:rsidRPr="00422C7D" w:rsidRDefault="00995FDB" w:rsidP="001637B4">
            <w:pPr>
              <w:spacing w:after="0" w:line="240" w:lineRule="auto"/>
              <w:ind w:right="323" w:firstLine="708"/>
              <w:jc w:val="both"/>
              <w:rPr>
                <w:rFonts w:ascii="Times New Roman" w:hAnsi="Times New Roman" w:cs="Times New Roman"/>
                <w:sz w:val="28"/>
                <w:szCs w:val="28"/>
              </w:rPr>
            </w:pPr>
            <w:r>
              <w:rPr>
                <w:rFonts w:ascii="Times New Roman" w:hAnsi="Times New Roman" w:cs="Times New Roman"/>
                <w:sz w:val="28"/>
                <w:szCs w:val="28"/>
              </w:rPr>
              <w:t>2.13.5. </w:t>
            </w:r>
            <w:r w:rsidRPr="00422C7D">
              <w:rPr>
                <w:rFonts w:ascii="Times New Roman" w:hAnsi="Times New Roman" w:cs="Times New Roman"/>
                <w:sz w:val="28"/>
                <w:szCs w:val="28"/>
              </w:rPr>
              <w:t xml:space="preserve">Требования к обеспечению доступности для инвалидов в соответствии с законодательством Российской Федерации о социальной защите инвалидов: </w:t>
            </w:r>
          </w:p>
          <w:p w:rsidR="00995FDB" w:rsidRPr="00422C7D" w:rsidRDefault="00995FDB" w:rsidP="003E781B">
            <w:pPr>
              <w:tabs>
                <w:tab w:val="left" w:pos="690"/>
              </w:tabs>
              <w:spacing w:after="0" w:line="240" w:lineRule="auto"/>
              <w:ind w:right="323" w:firstLine="708"/>
              <w:jc w:val="both"/>
              <w:rPr>
                <w:rFonts w:ascii="Times New Roman" w:hAnsi="Times New Roman" w:cs="Times New Roman"/>
                <w:sz w:val="28"/>
                <w:szCs w:val="28"/>
              </w:rPr>
            </w:pPr>
            <w:r>
              <w:rPr>
                <w:rFonts w:ascii="Times New Roman" w:hAnsi="Times New Roman" w:cs="Times New Roman"/>
                <w:sz w:val="28"/>
                <w:szCs w:val="28"/>
              </w:rPr>
              <w:t>- </w:t>
            </w:r>
            <w:r w:rsidRPr="00422C7D">
              <w:rPr>
                <w:rFonts w:ascii="Times New Roman" w:hAnsi="Times New Roman" w:cs="Times New Roman"/>
                <w:sz w:val="28"/>
                <w:szCs w:val="28"/>
              </w:rPr>
              <w:t xml:space="preserve">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w:t>
            </w:r>
            <w:r w:rsidRPr="00422C7D">
              <w:rPr>
                <w:rFonts w:ascii="Times New Roman" w:hAnsi="Times New Roman" w:cs="Times New Roman"/>
                <w:sz w:val="28"/>
                <w:szCs w:val="28"/>
              </w:rPr>
              <w:lastRenderedPageBreak/>
              <w:t xml:space="preserve">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 </w:t>
            </w:r>
          </w:p>
          <w:p w:rsidR="00995FDB" w:rsidRPr="00422C7D" w:rsidRDefault="00995FDB" w:rsidP="003E781B">
            <w:pPr>
              <w:tabs>
                <w:tab w:val="left" w:pos="709"/>
              </w:tabs>
              <w:spacing w:after="0" w:line="240" w:lineRule="auto"/>
              <w:ind w:right="323" w:firstLine="755"/>
              <w:jc w:val="both"/>
              <w:rPr>
                <w:rFonts w:ascii="Times New Roman" w:hAnsi="Times New Roman" w:cs="Times New Roman"/>
                <w:sz w:val="28"/>
                <w:szCs w:val="28"/>
              </w:rPr>
            </w:pPr>
            <w:r w:rsidRPr="00422C7D">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 </w:t>
            </w:r>
          </w:p>
          <w:p w:rsidR="00995FDB" w:rsidRPr="00422C7D" w:rsidRDefault="00995FDB" w:rsidP="003E781B">
            <w:pPr>
              <w:spacing w:after="0" w:line="240" w:lineRule="auto"/>
              <w:ind w:right="323" w:firstLine="755"/>
              <w:jc w:val="both"/>
              <w:rPr>
                <w:rFonts w:ascii="Times New Roman" w:hAnsi="Times New Roman" w:cs="Times New Roman"/>
                <w:sz w:val="28"/>
                <w:szCs w:val="28"/>
              </w:rPr>
            </w:pPr>
            <w:r>
              <w:rPr>
                <w:rFonts w:ascii="Times New Roman" w:hAnsi="Times New Roman" w:cs="Times New Roman"/>
                <w:sz w:val="28"/>
                <w:szCs w:val="28"/>
              </w:rPr>
              <w:t>- </w:t>
            </w:r>
            <w:r w:rsidRPr="00422C7D">
              <w:rPr>
                <w:rFonts w:ascii="Times New Roman" w:hAnsi="Times New Roman" w:cs="Times New Roman"/>
                <w:sz w:val="28"/>
                <w:szCs w:val="28"/>
              </w:rPr>
              <w:t xml:space="preserve">содействие инвалиду при входе в здание и выходе из него, информирование инвалида о доступных маршрутах общественного транспорта; </w:t>
            </w:r>
          </w:p>
          <w:p w:rsidR="00995FDB" w:rsidRPr="00422C7D" w:rsidRDefault="00995FDB" w:rsidP="003E781B">
            <w:pPr>
              <w:spacing w:after="0" w:line="240" w:lineRule="auto"/>
              <w:ind w:right="323" w:firstLine="755"/>
              <w:jc w:val="both"/>
              <w:rPr>
                <w:rFonts w:ascii="Times New Roman" w:hAnsi="Times New Roman" w:cs="Times New Roman"/>
                <w:sz w:val="28"/>
                <w:szCs w:val="28"/>
              </w:rPr>
            </w:pPr>
            <w:r>
              <w:rPr>
                <w:rFonts w:ascii="Times New Roman" w:hAnsi="Times New Roman" w:cs="Times New Roman"/>
                <w:sz w:val="28"/>
                <w:szCs w:val="28"/>
              </w:rPr>
              <w:t>- </w:t>
            </w:r>
            <w:r w:rsidRPr="00422C7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995FDB" w:rsidRPr="00422C7D" w:rsidRDefault="00995FDB" w:rsidP="003E781B">
            <w:pPr>
              <w:spacing w:after="0" w:line="240" w:lineRule="auto"/>
              <w:ind w:right="323" w:firstLine="755"/>
              <w:jc w:val="both"/>
              <w:rPr>
                <w:rFonts w:ascii="Times New Roman" w:hAnsi="Times New Roman" w:cs="Times New Roman"/>
                <w:sz w:val="28"/>
                <w:szCs w:val="28"/>
              </w:rPr>
            </w:pPr>
            <w:r>
              <w:rPr>
                <w:rFonts w:ascii="Times New Roman" w:hAnsi="Times New Roman" w:cs="Times New Roman"/>
                <w:sz w:val="28"/>
                <w:szCs w:val="28"/>
              </w:rPr>
              <w:t>- </w:t>
            </w:r>
            <w:r w:rsidRPr="00422C7D">
              <w:rPr>
                <w:rFonts w:ascii="Times New Roman" w:hAnsi="Times New Roman" w:cs="Times New Roman"/>
                <w:sz w:val="28"/>
                <w:szCs w:val="28"/>
              </w:rPr>
              <w:t>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5FDB" w:rsidRPr="00422C7D" w:rsidRDefault="00995FDB" w:rsidP="003E781B">
            <w:pPr>
              <w:spacing w:after="0" w:line="240" w:lineRule="auto"/>
              <w:ind w:right="323" w:firstLine="755"/>
              <w:jc w:val="both"/>
              <w:rPr>
                <w:rFonts w:ascii="Times New Roman" w:hAnsi="Times New Roman" w:cs="Times New Roman"/>
                <w:sz w:val="28"/>
                <w:szCs w:val="28"/>
              </w:rPr>
            </w:pPr>
            <w:r w:rsidRPr="00422C7D">
              <w:rPr>
                <w:rFonts w:ascii="Times New Roman" w:hAnsi="Times New Roman" w:cs="Times New Roman"/>
                <w:sz w:val="28"/>
                <w:szCs w:val="28"/>
              </w:rPr>
              <w:t xml:space="preserve">-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 </w:t>
            </w:r>
          </w:p>
          <w:p w:rsidR="00995FDB" w:rsidRPr="00422C7D" w:rsidRDefault="00995FDB" w:rsidP="001637B4">
            <w:pPr>
              <w:spacing w:after="0" w:line="240" w:lineRule="auto"/>
              <w:ind w:right="323" w:firstLine="709"/>
              <w:jc w:val="both"/>
              <w:rPr>
                <w:rFonts w:ascii="Times New Roman" w:hAnsi="Times New Roman" w:cs="Times New Roman"/>
                <w:color w:val="000000"/>
                <w:sz w:val="28"/>
                <w:szCs w:val="28"/>
                <w:shd w:val="clear" w:color="auto" w:fill="FFFFFF"/>
              </w:rPr>
            </w:pPr>
            <w:r w:rsidRPr="00422C7D">
              <w:rPr>
                <w:rFonts w:ascii="Times New Roman" w:hAnsi="Times New Roman" w:cs="Times New Roman"/>
                <w:color w:val="000000"/>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городской округ Армянск,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Pr="00422C7D">
              <w:rPr>
                <w:rFonts w:ascii="Times New Roman" w:hAnsi="Times New Roman" w:cs="Times New Roman"/>
                <w:color w:val="000000"/>
                <w:sz w:val="28"/>
                <w:szCs w:val="28"/>
                <w:shd w:val="clear" w:color="auto" w:fill="FFFFFF"/>
              </w:rPr>
              <w:t xml:space="preserve"> </w:t>
            </w:r>
          </w:p>
          <w:p w:rsidR="00995FDB" w:rsidRPr="00422C7D" w:rsidRDefault="00995FDB" w:rsidP="001637B4">
            <w:pPr>
              <w:spacing w:after="0" w:line="240" w:lineRule="auto"/>
              <w:ind w:right="323" w:firstLine="709"/>
              <w:jc w:val="both"/>
              <w:rPr>
                <w:rFonts w:ascii="Times New Roman" w:hAnsi="Times New Roman" w:cs="Times New Roman"/>
                <w:sz w:val="28"/>
                <w:szCs w:val="28"/>
              </w:rPr>
            </w:pPr>
            <w:r w:rsidRPr="00422C7D">
              <w:rPr>
                <w:rFonts w:ascii="Times New Roman" w:hAnsi="Times New Roman" w:cs="Times New Roman"/>
                <w:sz w:val="28"/>
                <w:szCs w:val="28"/>
                <w:shd w:val="clear" w:color="auto" w:fill="FFFFFF"/>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995FDB" w:rsidRPr="00422C7D" w:rsidRDefault="00995FDB" w:rsidP="00D510D1">
            <w:pPr>
              <w:widowControl w:val="0"/>
              <w:tabs>
                <w:tab w:val="left" w:pos="655"/>
                <w:tab w:val="left" w:pos="1142"/>
              </w:tabs>
              <w:spacing w:after="0" w:line="240" w:lineRule="auto"/>
              <w:ind w:right="323" w:firstLine="755"/>
              <w:jc w:val="both"/>
              <w:rPr>
                <w:rFonts w:ascii="Times New Roman" w:hAnsi="Times New Roman" w:cs="Times New Roman"/>
                <w:sz w:val="28"/>
                <w:szCs w:val="28"/>
                <w:lang w:eastAsia="ru-RU"/>
              </w:rPr>
            </w:pPr>
            <w:r>
              <w:rPr>
                <w:rFonts w:ascii="Times New Roman" w:hAnsi="Times New Roman" w:cs="Times New Roman"/>
                <w:sz w:val="28"/>
                <w:szCs w:val="28"/>
                <w:lang w:eastAsia="ru-RU"/>
              </w:rPr>
              <w:t>2.13.6. </w:t>
            </w:r>
            <w:r w:rsidRPr="00422C7D">
              <w:rPr>
                <w:rFonts w:ascii="Times New Roman" w:hAnsi="Times New Roman" w:cs="Times New Roman"/>
                <w:sz w:val="28"/>
                <w:szCs w:val="28"/>
                <w:lang w:eastAsia="ru-RU"/>
              </w:rPr>
              <w:t>Заявители, обратившиеся в администрацию, непосредственно информируются:</w:t>
            </w:r>
          </w:p>
          <w:p w:rsidR="00995FDB" w:rsidRPr="00422C7D" w:rsidRDefault="00995FDB" w:rsidP="00D510D1">
            <w:pPr>
              <w:widowControl w:val="0"/>
              <w:tabs>
                <w:tab w:val="left" w:pos="655"/>
                <w:tab w:val="left" w:pos="1142"/>
              </w:tabs>
              <w:spacing w:after="0" w:line="240" w:lineRule="auto"/>
              <w:ind w:right="323" w:firstLine="75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об исчерпывающем перечне документов, необходимых для предоставления государственной услуги, их комплектности;</w:t>
            </w:r>
          </w:p>
          <w:p w:rsidR="00995FDB" w:rsidRPr="00422C7D" w:rsidRDefault="00995FDB" w:rsidP="00D510D1">
            <w:pPr>
              <w:widowControl w:val="0"/>
              <w:tabs>
                <w:tab w:val="left" w:pos="655"/>
                <w:tab w:val="left" w:pos="1142"/>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о порядке оказания государственной услуги, в том числе о документах, не требуемых от заявителя при предоставлении государственной услуги; </w:t>
            </w:r>
          </w:p>
          <w:p w:rsidR="00995FDB" w:rsidRPr="00422C7D" w:rsidRDefault="00995FDB" w:rsidP="00D510D1">
            <w:pPr>
              <w:widowControl w:val="0"/>
              <w:tabs>
                <w:tab w:val="left" w:pos="655"/>
                <w:tab w:val="left" w:pos="1142"/>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о правильности оформления документов, необходимых для предостав</w:t>
            </w:r>
            <w:r>
              <w:rPr>
                <w:rFonts w:ascii="Times New Roman" w:hAnsi="Times New Roman" w:cs="Times New Roman"/>
                <w:sz w:val="28"/>
                <w:szCs w:val="28"/>
                <w:lang w:eastAsia="ru-RU"/>
              </w:rPr>
              <w:t>-</w:t>
            </w:r>
            <w:r w:rsidRPr="00422C7D">
              <w:rPr>
                <w:rFonts w:ascii="Times New Roman" w:hAnsi="Times New Roman" w:cs="Times New Roman"/>
                <w:sz w:val="28"/>
                <w:szCs w:val="28"/>
                <w:lang w:eastAsia="ru-RU"/>
              </w:rPr>
              <w:t>ления государственной услуги;</w:t>
            </w:r>
          </w:p>
          <w:p w:rsidR="00995FDB" w:rsidRPr="00422C7D" w:rsidRDefault="00995FDB" w:rsidP="00D510D1">
            <w:pPr>
              <w:widowControl w:val="0"/>
              <w:tabs>
                <w:tab w:val="left" w:pos="655"/>
                <w:tab w:val="left" w:pos="1142"/>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lastRenderedPageBreak/>
              <w:t>- об источниках получения документов, необходимых для предостав</w:t>
            </w:r>
            <w:r>
              <w:rPr>
                <w:rFonts w:ascii="Times New Roman" w:hAnsi="Times New Roman" w:cs="Times New Roman"/>
                <w:sz w:val="28"/>
                <w:szCs w:val="28"/>
                <w:lang w:eastAsia="ru-RU"/>
              </w:rPr>
              <w:t>-</w:t>
            </w:r>
            <w:r w:rsidRPr="00422C7D">
              <w:rPr>
                <w:rFonts w:ascii="Times New Roman" w:hAnsi="Times New Roman" w:cs="Times New Roman"/>
                <w:sz w:val="28"/>
                <w:szCs w:val="28"/>
                <w:lang w:eastAsia="ru-RU"/>
              </w:rPr>
              <w:t xml:space="preserve">ления государственной услуги (сведения об органах администрации, государственных органах исполнительной власти Республики Крым, организаций всех организационно-правовых форм); </w:t>
            </w:r>
          </w:p>
          <w:p w:rsidR="00995FDB" w:rsidRPr="00422C7D" w:rsidRDefault="00995FDB" w:rsidP="00D510D1">
            <w:pPr>
              <w:widowControl w:val="0"/>
              <w:tabs>
                <w:tab w:val="left" w:pos="655"/>
                <w:tab w:val="left" w:pos="1142"/>
                <w:tab w:val="left" w:pos="1261"/>
              </w:tabs>
              <w:spacing w:after="0" w:line="240" w:lineRule="auto"/>
              <w:ind w:right="323" w:firstLine="755"/>
              <w:jc w:val="both"/>
              <w:rPr>
                <w:rFonts w:ascii="Times New Roman" w:hAnsi="Times New Roman" w:cs="Times New Roman"/>
                <w:sz w:val="28"/>
                <w:szCs w:val="28"/>
                <w:lang w:eastAsia="ru-RU"/>
              </w:rPr>
            </w:pPr>
            <w:r>
              <w:rPr>
                <w:rFonts w:ascii="Times New Roman" w:hAnsi="Times New Roman" w:cs="Times New Roman"/>
                <w:sz w:val="28"/>
                <w:szCs w:val="28"/>
                <w:lang w:eastAsia="ru-RU"/>
              </w:rPr>
              <w:t>- о </w:t>
            </w:r>
            <w:r w:rsidRPr="00422C7D">
              <w:rPr>
                <w:rFonts w:ascii="Times New Roman" w:hAnsi="Times New Roman" w:cs="Times New Roman"/>
                <w:sz w:val="28"/>
                <w:szCs w:val="28"/>
                <w:lang w:eastAsia="ru-RU"/>
              </w:rPr>
              <w:t>порядке, сроках оформления документов, необходимых для предоставления государственной услуги, возможности их получения;</w:t>
            </w:r>
          </w:p>
          <w:p w:rsidR="00995FDB" w:rsidRPr="00422C7D" w:rsidRDefault="00995FDB" w:rsidP="001637B4">
            <w:pPr>
              <w:widowControl w:val="0"/>
              <w:tabs>
                <w:tab w:val="left" w:pos="671"/>
                <w:tab w:val="left" w:pos="1142"/>
              </w:tabs>
              <w:spacing w:after="0" w:line="240" w:lineRule="auto"/>
              <w:ind w:right="323" w:firstLine="720"/>
              <w:jc w:val="both"/>
              <w:rPr>
                <w:rFonts w:ascii="Times New Roman" w:hAnsi="Times New Roman" w:cs="Times New Roman"/>
                <w:b/>
                <w:bCs/>
                <w:sz w:val="28"/>
                <w:szCs w:val="28"/>
                <w:lang w:eastAsia="ru-RU"/>
              </w:rPr>
            </w:pPr>
            <w:r w:rsidRPr="00422C7D">
              <w:rPr>
                <w:rFonts w:ascii="Times New Roman" w:hAnsi="Times New Roman" w:cs="Times New Roman"/>
                <w:sz w:val="28"/>
                <w:szCs w:val="28"/>
                <w:lang w:eastAsia="ru-RU"/>
              </w:rPr>
              <w:t>- об исчерпывающем перечне оснований для отказа в предоставлении государственной услуги</w:t>
            </w:r>
            <w:r w:rsidRPr="00422C7D">
              <w:rPr>
                <w:rFonts w:ascii="Times New Roman" w:hAnsi="Times New Roman" w:cs="Times New Roman"/>
                <w:b/>
                <w:bCs/>
                <w:sz w:val="28"/>
                <w:szCs w:val="28"/>
                <w:lang w:eastAsia="ru-RU"/>
              </w:rPr>
              <w:t>».</w:t>
            </w:r>
          </w:p>
          <w:p w:rsidR="00995FDB" w:rsidRPr="00422C7D" w:rsidRDefault="00995FDB" w:rsidP="00F70122">
            <w:pPr>
              <w:tabs>
                <w:tab w:val="left" w:pos="9921"/>
                <w:tab w:val="left" w:pos="11880"/>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b/>
                <w:bCs/>
                <w:i/>
                <w:iCs/>
                <w:sz w:val="28"/>
                <w:szCs w:val="28"/>
              </w:rPr>
              <w:t>2.14.</w:t>
            </w:r>
            <w:r>
              <w:rPr>
                <w:rFonts w:ascii="Times New Roman" w:hAnsi="Times New Roman" w:cs="Times New Roman"/>
                <w:b/>
                <w:bCs/>
                <w:i/>
                <w:iCs/>
                <w:sz w:val="28"/>
                <w:szCs w:val="28"/>
              </w:rPr>
              <w:t> </w:t>
            </w:r>
            <w:r w:rsidRPr="00422C7D">
              <w:rPr>
                <w:rFonts w:ascii="Times New Roman" w:hAnsi="Times New Roman" w:cs="Times New Roman"/>
                <w:b/>
                <w:bCs/>
                <w:i/>
                <w:iCs/>
                <w:sz w:val="28"/>
                <w:szCs w:val="28"/>
              </w:rPr>
              <w:t>Показатели доступности и качества государственной услуги:</w:t>
            </w:r>
          </w:p>
          <w:p w:rsidR="00995FDB" w:rsidRPr="00422C7D" w:rsidRDefault="00995FDB" w:rsidP="00F70122">
            <w:pPr>
              <w:suppressLineNumbers/>
              <w:spacing w:after="0" w:line="240" w:lineRule="auto"/>
              <w:ind w:right="323" w:firstLine="755"/>
              <w:jc w:val="both"/>
              <w:rPr>
                <w:rFonts w:ascii="Times New Roman" w:hAnsi="Times New Roman" w:cs="Times New Roman"/>
                <w:b/>
                <w:bCs/>
                <w:i/>
                <w:iCs/>
                <w:sz w:val="28"/>
                <w:szCs w:val="28"/>
              </w:rPr>
            </w:pPr>
            <w:r w:rsidRPr="00422C7D">
              <w:rPr>
                <w:rFonts w:ascii="Times New Roman" w:hAnsi="Times New Roman" w:cs="Times New Roman"/>
                <w:b/>
                <w:bCs/>
                <w:i/>
                <w:iCs/>
                <w:sz w:val="28"/>
                <w:szCs w:val="28"/>
              </w:rPr>
              <w:t>2.14.1.</w:t>
            </w:r>
            <w:r>
              <w:rPr>
                <w:rFonts w:ascii="Times New Roman" w:hAnsi="Times New Roman" w:cs="Times New Roman"/>
                <w:b/>
                <w:bCs/>
                <w:i/>
                <w:iCs/>
                <w:sz w:val="28"/>
                <w:szCs w:val="28"/>
              </w:rPr>
              <w:t> </w:t>
            </w:r>
            <w:r w:rsidRPr="00422C7D">
              <w:rPr>
                <w:rFonts w:ascii="Times New Roman" w:hAnsi="Times New Roman" w:cs="Times New Roman"/>
                <w:b/>
                <w:bCs/>
                <w:i/>
                <w:iCs/>
                <w:sz w:val="28"/>
                <w:szCs w:val="28"/>
              </w:rPr>
              <w:t xml:space="preserve">Показателями доступности предоставления государственной услуги являются: </w:t>
            </w:r>
          </w:p>
          <w:p w:rsidR="00995FDB" w:rsidRPr="003C073F" w:rsidRDefault="00995FDB" w:rsidP="00F70122">
            <w:pPr>
              <w:spacing w:after="0" w:line="240" w:lineRule="auto"/>
              <w:ind w:right="323" w:firstLine="755"/>
              <w:jc w:val="both"/>
              <w:outlineLvl w:val="2"/>
              <w:rPr>
                <w:rFonts w:ascii="Times New Roman" w:hAnsi="Times New Roman" w:cs="Times New Roman"/>
                <w:sz w:val="28"/>
                <w:szCs w:val="28"/>
              </w:rPr>
            </w:pPr>
            <w:r>
              <w:rPr>
                <w:rFonts w:ascii="Times New Roman" w:hAnsi="Times New Roman" w:cs="Times New Roman"/>
                <w:sz w:val="28"/>
                <w:szCs w:val="28"/>
              </w:rPr>
              <w:t>2.14.1. П</w:t>
            </w:r>
            <w:r w:rsidRPr="003C073F">
              <w:rPr>
                <w:rFonts w:ascii="Times New Roman" w:hAnsi="Times New Roman" w:cs="Times New Roman"/>
                <w:sz w:val="28"/>
                <w:szCs w:val="28"/>
              </w:rPr>
              <w:t xml:space="preserve">олучение </w:t>
            </w:r>
            <w:r w:rsidRPr="00F2784B">
              <w:rPr>
                <w:rFonts w:ascii="Times New Roman" w:hAnsi="Times New Roman" w:cs="Times New Roman"/>
                <w:sz w:val="28"/>
                <w:szCs w:val="28"/>
              </w:rPr>
              <w:t>государственной</w:t>
            </w:r>
            <w:r w:rsidRPr="003C073F">
              <w:rPr>
                <w:rFonts w:ascii="Times New Roman" w:hAnsi="Times New Roman" w:cs="Times New Roman"/>
                <w:sz w:val="28"/>
                <w:szCs w:val="28"/>
              </w:rPr>
              <w:t xml:space="preserve"> услуги своевременно и в соответствии со стандартом предоставления </w:t>
            </w:r>
            <w:r w:rsidRPr="00F2784B">
              <w:rPr>
                <w:rFonts w:ascii="Times New Roman" w:hAnsi="Times New Roman" w:cs="Times New Roman"/>
                <w:sz w:val="28"/>
                <w:szCs w:val="28"/>
              </w:rPr>
              <w:t>государственной</w:t>
            </w:r>
            <w:r w:rsidRPr="003C073F">
              <w:rPr>
                <w:rFonts w:ascii="Times New Roman" w:hAnsi="Times New Roman" w:cs="Times New Roman"/>
                <w:sz w:val="28"/>
                <w:szCs w:val="28"/>
              </w:rPr>
              <w:t xml:space="preserve"> услуги;</w:t>
            </w:r>
          </w:p>
          <w:p w:rsidR="00995FDB" w:rsidRPr="003C073F" w:rsidRDefault="00995FDB" w:rsidP="00F70122">
            <w:pPr>
              <w:spacing w:after="0" w:line="240" w:lineRule="auto"/>
              <w:ind w:right="323" w:firstLine="755"/>
              <w:jc w:val="both"/>
              <w:outlineLvl w:val="2"/>
              <w:rPr>
                <w:rFonts w:ascii="Times New Roman" w:hAnsi="Times New Roman" w:cs="Times New Roman"/>
                <w:sz w:val="28"/>
                <w:szCs w:val="28"/>
              </w:rPr>
            </w:pPr>
            <w:r>
              <w:rPr>
                <w:rFonts w:ascii="Times New Roman" w:hAnsi="Times New Roman" w:cs="Times New Roman"/>
                <w:sz w:val="28"/>
                <w:szCs w:val="28"/>
              </w:rPr>
              <w:t>2.14.2. П</w:t>
            </w:r>
            <w:r w:rsidRPr="003C073F">
              <w:rPr>
                <w:rFonts w:ascii="Times New Roman" w:hAnsi="Times New Roman" w:cs="Times New Roman"/>
                <w:sz w:val="28"/>
                <w:szCs w:val="28"/>
              </w:rPr>
              <w:t xml:space="preserve">олучение полной, актуальной и достоверной информации о порядке предоставления </w:t>
            </w:r>
            <w:r w:rsidRPr="00F2784B">
              <w:rPr>
                <w:rFonts w:ascii="Times New Roman" w:hAnsi="Times New Roman" w:cs="Times New Roman"/>
                <w:sz w:val="28"/>
                <w:szCs w:val="28"/>
              </w:rPr>
              <w:t>государственной</w:t>
            </w:r>
            <w:r w:rsidRPr="003C073F">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995FDB" w:rsidRPr="003C073F" w:rsidRDefault="00995FDB" w:rsidP="00F70122">
            <w:pPr>
              <w:spacing w:after="0" w:line="240" w:lineRule="auto"/>
              <w:ind w:right="323" w:firstLine="755"/>
              <w:jc w:val="both"/>
              <w:outlineLvl w:val="2"/>
              <w:rPr>
                <w:rFonts w:ascii="Times New Roman" w:hAnsi="Times New Roman" w:cs="Times New Roman"/>
                <w:sz w:val="28"/>
                <w:szCs w:val="28"/>
              </w:rPr>
            </w:pPr>
            <w:r>
              <w:rPr>
                <w:rFonts w:ascii="Times New Roman" w:hAnsi="Times New Roman" w:cs="Times New Roman"/>
                <w:sz w:val="28"/>
                <w:szCs w:val="28"/>
              </w:rPr>
              <w:t>2.14.3. П</w:t>
            </w:r>
            <w:r w:rsidRPr="003C073F">
              <w:rPr>
                <w:rFonts w:ascii="Times New Roman" w:hAnsi="Times New Roman" w:cs="Times New Roman"/>
                <w:sz w:val="28"/>
                <w:szCs w:val="28"/>
              </w:rPr>
              <w:t xml:space="preserve">олучение информации о результате предоставления </w:t>
            </w:r>
            <w:r w:rsidRPr="00F2784B">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3C073F">
              <w:rPr>
                <w:rFonts w:ascii="Times New Roman" w:hAnsi="Times New Roman" w:cs="Times New Roman"/>
                <w:sz w:val="28"/>
                <w:szCs w:val="28"/>
              </w:rPr>
              <w:t>услуги;</w:t>
            </w:r>
          </w:p>
          <w:p w:rsidR="00995FDB" w:rsidRPr="003C073F" w:rsidRDefault="00995FDB" w:rsidP="00CD4369">
            <w:pPr>
              <w:tabs>
                <w:tab w:val="left" w:pos="690"/>
              </w:tabs>
              <w:spacing w:after="0" w:line="240" w:lineRule="auto"/>
              <w:ind w:right="323" w:firstLine="709"/>
              <w:jc w:val="both"/>
              <w:outlineLvl w:val="2"/>
              <w:rPr>
                <w:rFonts w:ascii="Times New Roman" w:hAnsi="Times New Roman" w:cs="Times New Roman"/>
                <w:sz w:val="28"/>
                <w:szCs w:val="28"/>
              </w:rPr>
            </w:pPr>
            <w:r>
              <w:rPr>
                <w:rFonts w:ascii="Times New Roman" w:hAnsi="Times New Roman" w:cs="Times New Roman"/>
                <w:sz w:val="28"/>
                <w:szCs w:val="28"/>
              </w:rPr>
              <w:t>2.14.4. О</w:t>
            </w:r>
            <w:r w:rsidRPr="003C073F">
              <w:rPr>
                <w:rFonts w:ascii="Times New Roman" w:hAnsi="Times New Roman" w:cs="Times New Roman"/>
                <w:sz w:val="28"/>
                <w:szCs w:val="28"/>
              </w:rPr>
              <w:t>бращение в досудебном и (или) 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(бездействие) специалистами администрации.</w:t>
            </w:r>
          </w:p>
          <w:p w:rsidR="00995FDB" w:rsidRPr="003C073F" w:rsidRDefault="00995FDB" w:rsidP="001637B4">
            <w:pPr>
              <w:widowControl w:val="0"/>
              <w:autoSpaceDE w:val="0"/>
              <w:autoSpaceDN w:val="0"/>
              <w:adjustRightInd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На официальном сайте Армянского городского совета</w:t>
            </w:r>
            <w:r w:rsidRPr="003C073F">
              <w:rPr>
                <w:rFonts w:ascii="Times New Roman" w:hAnsi="Times New Roman" w:cs="Times New Roman"/>
                <w:sz w:val="28"/>
                <w:szCs w:val="28"/>
              </w:rPr>
              <w:t xml:space="preserve"> Республики Крым, а также на Едином портале государственных и муниципальных услуг (функций) размещается следующая информация:</w:t>
            </w:r>
          </w:p>
          <w:p w:rsidR="00995FDB" w:rsidRPr="003C073F" w:rsidRDefault="00995FDB" w:rsidP="001637B4">
            <w:pPr>
              <w:widowControl w:val="0"/>
              <w:autoSpaceDE w:val="0"/>
              <w:autoSpaceDN w:val="0"/>
              <w:adjustRightInd w:val="0"/>
              <w:spacing w:after="0" w:line="240" w:lineRule="auto"/>
              <w:ind w:right="323" w:firstLine="720"/>
              <w:jc w:val="both"/>
              <w:rPr>
                <w:rFonts w:ascii="Times New Roman" w:hAnsi="Times New Roman" w:cs="Times New Roman"/>
                <w:sz w:val="28"/>
                <w:szCs w:val="28"/>
              </w:rPr>
            </w:pPr>
            <w:r w:rsidRPr="003C073F">
              <w:rPr>
                <w:rFonts w:ascii="Times New Roman" w:hAnsi="Times New Roman" w:cs="Times New Roman"/>
                <w:sz w:val="28"/>
                <w:szCs w:val="28"/>
              </w:rPr>
              <w:t>- текст административного регламента;</w:t>
            </w:r>
          </w:p>
          <w:p w:rsidR="00995FDB" w:rsidRPr="003C073F" w:rsidRDefault="00995FDB" w:rsidP="001637B4">
            <w:pPr>
              <w:widowControl w:val="0"/>
              <w:autoSpaceDE w:val="0"/>
              <w:autoSpaceDN w:val="0"/>
              <w:adjustRightInd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w:t>
            </w:r>
            <w:r w:rsidRPr="003C073F">
              <w:rPr>
                <w:rFonts w:ascii="Times New Roman" w:hAnsi="Times New Roman" w:cs="Times New Roman"/>
                <w:sz w:val="28"/>
                <w:szCs w:val="28"/>
              </w:rPr>
              <w:t xml:space="preserve">перечни документов, необходимых для предоставления </w:t>
            </w:r>
            <w:r w:rsidRPr="00F2784B">
              <w:rPr>
                <w:rFonts w:ascii="Times New Roman" w:hAnsi="Times New Roman" w:cs="Times New Roman"/>
                <w:sz w:val="28"/>
                <w:szCs w:val="28"/>
              </w:rPr>
              <w:t>государ</w:t>
            </w:r>
            <w:r>
              <w:rPr>
                <w:rFonts w:ascii="Times New Roman" w:hAnsi="Times New Roman" w:cs="Times New Roman"/>
                <w:sz w:val="28"/>
                <w:szCs w:val="28"/>
              </w:rPr>
              <w:t xml:space="preserve">- </w:t>
            </w:r>
            <w:r w:rsidRPr="00F2784B">
              <w:rPr>
                <w:rFonts w:ascii="Times New Roman" w:hAnsi="Times New Roman" w:cs="Times New Roman"/>
                <w:sz w:val="28"/>
                <w:szCs w:val="28"/>
              </w:rPr>
              <w:t>ственной</w:t>
            </w:r>
            <w:r w:rsidRPr="003C073F">
              <w:rPr>
                <w:rFonts w:ascii="Times New Roman" w:hAnsi="Times New Roman" w:cs="Times New Roman"/>
                <w:sz w:val="28"/>
                <w:szCs w:val="28"/>
              </w:rPr>
              <w:t xml:space="preserve"> услуги, и требования, предъявляемые к этим документам;</w:t>
            </w:r>
          </w:p>
          <w:p w:rsidR="00995FDB" w:rsidRPr="0076506C" w:rsidRDefault="00995FDB" w:rsidP="001637B4">
            <w:pPr>
              <w:widowControl w:val="0"/>
              <w:autoSpaceDE w:val="0"/>
              <w:autoSpaceDN w:val="0"/>
              <w:adjustRightInd w:val="0"/>
              <w:spacing w:after="0" w:line="240" w:lineRule="auto"/>
              <w:ind w:right="323" w:firstLine="720"/>
              <w:jc w:val="both"/>
              <w:rPr>
                <w:rFonts w:ascii="Times New Roman" w:hAnsi="Times New Roman" w:cs="Times New Roman"/>
                <w:sz w:val="28"/>
                <w:szCs w:val="28"/>
              </w:rPr>
            </w:pPr>
            <w:r w:rsidRPr="003C073F">
              <w:rPr>
                <w:rFonts w:ascii="Times New Roman" w:hAnsi="Times New Roman" w:cs="Times New Roman"/>
                <w:sz w:val="28"/>
                <w:szCs w:val="28"/>
              </w:rPr>
              <w:t>- месторасположение, режим работы, номера телефонов администрации города Армянска Республики Крым, отдела по организационным вопросам, делопроизводству, контролю, обращениям граждан</w:t>
            </w:r>
            <w:r w:rsidRPr="00842A89">
              <w:rPr>
                <w:rFonts w:ascii="Times New Roman" w:hAnsi="Times New Roman" w:cs="Times New Roman"/>
                <w:sz w:val="28"/>
                <w:szCs w:val="28"/>
              </w:rPr>
              <w:t xml:space="preserve"> администрации города Армянска, адрес официального сайта администрации города Армянска Республики Крым</w:t>
            </w:r>
            <w:r>
              <w:rPr>
                <w:rFonts w:ascii="Times New Roman" w:hAnsi="Times New Roman" w:cs="Times New Roman"/>
                <w:sz w:val="28"/>
                <w:szCs w:val="28"/>
              </w:rPr>
              <w:t>.</w:t>
            </w:r>
          </w:p>
          <w:p w:rsidR="00995FDB" w:rsidRPr="00422C7D" w:rsidRDefault="00995FDB" w:rsidP="00CD4369">
            <w:pPr>
              <w:suppressLineNumbers/>
              <w:tabs>
                <w:tab w:val="left" w:pos="668"/>
              </w:tabs>
              <w:autoSpaceDE w:val="0"/>
              <w:spacing w:after="0" w:line="240" w:lineRule="auto"/>
              <w:ind w:right="323" w:firstLine="755"/>
              <w:jc w:val="both"/>
              <w:rPr>
                <w:rFonts w:ascii="Times New Roman" w:hAnsi="Times New Roman" w:cs="Times New Roman"/>
                <w:b/>
                <w:bCs/>
                <w:i/>
                <w:iCs/>
                <w:sz w:val="28"/>
                <w:szCs w:val="28"/>
              </w:rPr>
            </w:pPr>
            <w:r w:rsidRPr="00422C7D">
              <w:rPr>
                <w:rFonts w:ascii="Times New Roman" w:hAnsi="Times New Roman" w:cs="Times New Roman"/>
                <w:b/>
                <w:bCs/>
                <w:sz w:val="28"/>
                <w:szCs w:val="28"/>
              </w:rPr>
              <w:t>2.14.2.</w:t>
            </w:r>
            <w:r>
              <w:rPr>
                <w:rFonts w:ascii="Times New Roman" w:hAnsi="Times New Roman" w:cs="Times New Roman"/>
                <w:b/>
                <w:bCs/>
                <w:sz w:val="28"/>
                <w:szCs w:val="28"/>
              </w:rPr>
              <w:t> </w:t>
            </w:r>
            <w:r w:rsidRPr="00422C7D">
              <w:rPr>
                <w:rFonts w:ascii="Times New Roman" w:hAnsi="Times New Roman" w:cs="Times New Roman"/>
                <w:b/>
                <w:bCs/>
                <w:i/>
                <w:iCs/>
                <w:sz w:val="28"/>
                <w:szCs w:val="28"/>
              </w:rPr>
              <w:t xml:space="preserve">Качество предоставления государственной услуги характеризуется предоставлением государственной услуги в соответствии со стандартом предоставления государственной услуги, а также отсутствием: </w:t>
            </w:r>
          </w:p>
          <w:p w:rsidR="00995FDB" w:rsidRPr="00422C7D" w:rsidRDefault="00995FDB" w:rsidP="00F70122">
            <w:pPr>
              <w:suppressLineNumbers/>
              <w:tabs>
                <w:tab w:val="left" w:pos="735"/>
              </w:tabs>
              <w:spacing w:after="0" w:line="240" w:lineRule="auto"/>
              <w:ind w:right="323" w:firstLine="755"/>
              <w:jc w:val="both"/>
              <w:rPr>
                <w:rFonts w:ascii="Times New Roman" w:hAnsi="Times New Roman" w:cs="Times New Roman"/>
                <w:sz w:val="28"/>
                <w:szCs w:val="28"/>
              </w:rPr>
            </w:pPr>
            <w:r w:rsidRPr="00422C7D">
              <w:rPr>
                <w:rFonts w:ascii="Times New Roman" w:hAnsi="Times New Roman" w:cs="Times New Roman"/>
                <w:sz w:val="28"/>
                <w:szCs w:val="28"/>
              </w:rPr>
              <w:t>2.14.2.1.</w:t>
            </w:r>
            <w:r>
              <w:rPr>
                <w:rFonts w:ascii="Times New Roman" w:hAnsi="Times New Roman" w:cs="Times New Roman"/>
                <w:sz w:val="28"/>
                <w:szCs w:val="28"/>
              </w:rPr>
              <w:t> </w:t>
            </w:r>
            <w:r w:rsidRPr="00422C7D">
              <w:rPr>
                <w:rFonts w:ascii="Times New Roman" w:hAnsi="Times New Roman" w:cs="Times New Roman"/>
                <w:sz w:val="28"/>
                <w:szCs w:val="28"/>
              </w:rPr>
              <w:t>Безосновательных отказов в приеме заявлений о предоставлении государственной услуги от заявителей и в предоставлении государственной услуги;</w:t>
            </w:r>
          </w:p>
          <w:p w:rsidR="00995FDB" w:rsidRPr="00422C7D" w:rsidRDefault="00995FDB" w:rsidP="00F70122">
            <w:pPr>
              <w:suppressLineNumbers/>
              <w:tabs>
                <w:tab w:val="left" w:pos="755"/>
              </w:tabs>
              <w:spacing w:after="0" w:line="240" w:lineRule="auto"/>
              <w:ind w:right="323" w:firstLine="755"/>
              <w:jc w:val="both"/>
              <w:rPr>
                <w:rFonts w:ascii="Times New Roman" w:hAnsi="Times New Roman" w:cs="Times New Roman"/>
                <w:sz w:val="28"/>
                <w:szCs w:val="28"/>
              </w:rPr>
            </w:pPr>
            <w:r w:rsidRPr="00422C7D">
              <w:rPr>
                <w:rFonts w:ascii="Times New Roman" w:hAnsi="Times New Roman" w:cs="Times New Roman"/>
                <w:sz w:val="28"/>
                <w:szCs w:val="28"/>
              </w:rPr>
              <w:t>2.14.2.2.</w:t>
            </w:r>
            <w:r>
              <w:rPr>
                <w:rFonts w:ascii="Times New Roman" w:hAnsi="Times New Roman" w:cs="Times New Roman"/>
                <w:sz w:val="28"/>
                <w:szCs w:val="28"/>
              </w:rPr>
              <w:t> </w:t>
            </w:r>
            <w:r w:rsidRPr="00422C7D">
              <w:rPr>
                <w:rFonts w:ascii="Times New Roman" w:hAnsi="Times New Roman" w:cs="Times New Roman"/>
                <w:sz w:val="28"/>
                <w:szCs w:val="28"/>
              </w:rPr>
              <w:t>Нарушений сроков предоставления государственной услуги;</w:t>
            </w:r>
          </w:p>
          <w:p w:rsidR="00995FDB" w:rsidRPr="00422C7D" w:rsidRDefault="00995FDB" w:rsidP="00F70122">
            <w:pPr>
              <w:pStyle w:val="ConsPlusNormal"/>
              <w:widowControl/>
              <w:suppressLineNumbers/>
              <w:tabs>
                <w:tab w:val="left" w:pos="0"/>
                <w:tab w:val="left" w:pos="645"/>
              </w:tabs>
              <w:ind w:right="323" w:firstLine="755"/>
              <w:jc w:val="both"/>
              <w:rPr>
                <w:rFonts w:ascii="Times New Roman" w:hAnsi="Times New Roman" w:cs="Times New Roman"/>
                <w:sz w:val="28"/>
                <w:szCs w:val="28"/>
              </w:rPr>
            </w:pPr>
            <w:r w:rsidRPr="00422C7D">
              <w:rPr>
                <w:rFonts w:ascii="Times New Roman" w:hAnsi="Times New Roman" w:cs="Times New Roman"/>
                <w:sz w:val="28"/>
                <w:szCs w:val="28"/>
              </w:rPr>
              <w:t>2.14.2.3</w:t>
            </w:r>
            <w:r>
              <w:rPr>
                <w:rFonts w:ascii="Times New Roman" w:hAnsi="Times New Roman" w:cs="Times New Roman"/>
                <w:sz w:val="28"/>
                <w:szCs w:val="28"/>
              </w:rPr>
              <w:t>. </w:t>
            </w:r>
            <w:r w:rsidRPr="00422C7D">
              <w:rPr>
                <w:rFonts w:ascii="Times New Roman" w:hAnsi="Times New Roman" w:cs="Times New Roman"/>
                <w:sz w:val="28"/>
                <w:szCs w:val="28"/>
              </w:rPr>
              <w:t>Очередей при приеме заявлений о предоставлении государственной услуги от заявителей и выдаче результатов предоставления государственной услуги;</w:t>
            </w:r>
          </w:p>
          <w:p w:rsidR="00995FDB" w:rsidRPr="00422C7D" w:rsidRDefault="00995FDB" w:rsidP="00F70122">
            <w:pPr>
              <w:pStyle w:val="ConsPlusNormal"/>
              <w:widowControl/>
              <w:suppressLineNumbers/>
              <w:tabs>
                <w:tab w:val="left" w:pos="0"/>
                <w:tab w:val="left" w:pos="694"/>
              </w:tabs>
              <w:ind w:right="323" w:firstLine="755"/>
              <w:jc w:val="both"/>
              <w:rPr>
                <w:rFonts w:ascii="Times New Roman" w:hAnsi="Times New Roman" w:cs="Times New Roman"/>
                <w:sz w:val="28"/>
                <w:szCs w:val="28"/>
              </w:rPr>
            </w:pPr>
            <w:r w:rsidRPr="00422C7D">
              <w:rPr>
                <w:rFonts w:ascii="Times New Roman" w:hAnsi="Times New Roman" w:cs="Times New Roman"/>
                <w:sz w:val="28"/>
                <w:szCs w:val="28"/>
              </w:rPr>
              <w:lastRenderedPageBreak/>
              <w:t>2.14.2.4</w:t>
            </w:r>
            <w:r>
              <w:rPr>
                <w:rFonts w:ascii="Times New Roman" w:hAnsi="Times New Roman" w:cs="Times New Roman"/>
                <w:sz w:val="28"/>
                <w:szCs w:val="28"/>
              </w:rPr>
              <w:t>. </w:t>
            </w:r>
            <w:r w:rsidRPr="00422C7D">
              <w:rPr>
                <w:rFonts w:ascii="Times New Roman" w:hAnsi="Times New Roman" w:cs="Times New Roman"/>
                <w:sz w:val="28"/>
                <w:szCs w:val="28"/>
              </w:rPr>
              <w:t>Некомпетентности специалистов;</w:t>
            </w:r>
          </w:p>
          <w:p w:rsidR="00995FDB" w:rsidRPr="00422C7D" w:rsidRDefault="00995FDB" w:rsidP="00F70122">
            <w:pPr>
              <w:suppressLineNumbers/>
              <w:tabs>
                <w:tab w:val="left" w:pos="694"/>
              </w:tabs>
              <w:spacing w:after="0" w:line="240" w:lineRule="auto"/>
              <w:ind w:right="323" w:firstLine="755"/>
              <w:jc w:val="both"/>
              <w:rPr>
                <w:rFonts w:ascii="Times New Roman" w:hAnsi="Times New Roman" w:cs="Times New Roman"/>
                <w:sz w:val="28"/>
                <w:szCs w:val="28"/>
              </w:rPr>
            </w:pPr>
            <w:r w:rsidRPr="00422C7D">
              <w:rPr>
                <w:rFonts w:ascii="Times New Roman" w:hAnsi="Times New Roman" w:cs="Times New Roman"/>
                <w:sz w:val="28"/>
                <w:szCs w:val="28"/>
              </w:rPr>
              <w:t>2.14.2.5</w:t>
            </w:r>
            <w:r>
              <w:rPr>
                <w:rFonts w:ascii="Times New Roman" w:hAnsi="Times New Roman" w:cs="Times New Roman"/>
                <w:sz w:val="28"/>
                <w:szCs w:val="28"/>
              </w:rPr>
              <w:t>. </w:t>
            </w:r>
            <w:r w:rsidRPr="00422C7D">
              <w:rPr>
                <w:rFonts w:ascii="Times New Roman" w:hAnsi="Times New Roman" w:cs="Times New Roman"/>
                <w:sz w:val="28"/>
                <w:szCs w:val="28"/>
              </w:rPr>
              <w:t xml:space="preserve">Жалоб на действия (бездействие) либо некорректное, невнимательное отношение к заявителям специалистов, осуществляющих предоставление государственной услуги. </w:t>
            </w:r>
          </w:p>
          <w:p w:rsidR="00995FDB" w:rsidRPr="00422C7D" w:rsidRDefault="00995FDB" w:rsidP="00F70122">
            <w:pPr>
              <w:suppressLineNumbers/>
              <w:spacing w:after="0" w:line="240" w:lineRule="auto"/>
              <w:ind w:right="323" w:firstLine="755"/>
              <w:jc w:val="both"/>
              <w:rPr>
                <w:rFonts w:ascii="Times New Roman" w:hAnsi="Times New Roman" w:cs="Times New Roman"/>
                <w:sz w:val="28"/>
                <w:szCs w:val="28"/>
              </w:rPr>
            </w:pPr>
            <w:r>
              <w:rPr>
                <w:rFonts w:ascii="Times New Roman" w:hAnsi="Times New Roman" w:cs="Times New Roman"/>
                <w:sz w:val="28"/>
                <w:szCs w:val="28"/>
              </w:rPr>
              <w:t>2.14.3. </w:t>
            </w:r>
            <w:r w:rsidRPr="00422C7D">
              <w:rPr>
                <w:rFonts w:ascii="Times New Roman" w:hAnsi="Times New Roman" w:cs="Times New Roman"/>
                <w:sz w:val="28"/>
                <w:szCs w:val="28"/>
              </w:rPr>
              <w:t>Заявитель имеет право на получение сведений о ходе предоставления государственной услуги путем использования средств телефонной связи, личного посещения в любое время с момента приема документов.</w:t>
            </w:r>
          </w:p>
          <w:p w:rsidR="00995FDB" w:rsidRPr="00422C7D" w:rsidRDefault="00995FDB" w:rsidP="00F70122">
            <w:pPr>
              <w:suppressLineNumbers/>
              <w:tabs>
                <w:tab w:val="left" w:pos="671"/>
              </w:tabs>
              <w:spacing w:after="0" w:line="240" w:lineRule="auto"/>
              <w:ind w:right="323" w:firstLine="755"/>
              <w:jc w:val="both"/>
              <w:rPr>
                <w:rFonts w:ascii="Times New Roman" w:hAnsi="Times New Roman" w:cs="Times New Roman"/>
                <w:sz w:val="28"/>
                <w:szCs w:val="28"/>
              </w:rPr>
            </w:pPr>
            <w:r>
              <w:rPr>
                <w:rFonts w:ascii="Times New Roman" w:hAnsi="Times New Roman" w:cs="Times New Roman"/>
                <w:sz w:val="28"/>
                <w:szCs w:val="28"/>
              </w:rPr>
              <w:t>2.14.4. </w:t>
            </w:r>
            <w:r w:rsidRPr="00422C7D">
              <w:rPr>
                <w:rFonts w:ascii="Times New Roman" w:hAnsi="Times New Roman" w:cs="Times New Roman"/>
                <w:sz w:val="28"/>
                <w:szCs w:val="28"/>
              </w:rPr>
              <w:t xml:space="preserve">Лицо, осуществляющее прием и консультирование заявителей (путем использования средств телефонной связи или лично), должен корректно и внимательно относиться к заявителям. </w:t>
            </w:r>
          </w:p>
          <w:p w:rsidR="00995FDB" w:rsidRPr="00422C7D" w:rsidRDefault="00995FDB" w:rsidP="00F70122">
            <w:pPr>
              <w:tabs>
                <w:tab w:val="left" w:pos="638"/>
                <w:tab w:val="left" w:pos="9921"/>
                <w:tab w:val="left" w:pos="11880"/>
              </w:tabs>
              <w:spacing w:after="0" w:line="240" w:lineRule="auto"/>
              <w:ind w:right="323" w:firstLine="755"/>
              <w:jc w:val="both"/>
              <w:rPr>
                <w:rFonts w:ascii="Times New Roman" w:hAnsi="Times New Roman" w:cs="Times New Roman"/>
                <w:b/>
                <w:bCs/>
                <w:sz w:val="28"/>
                <w:szCs w:val="28"/>
                <w:lang w:eastAsia="ru-RU"/>
              </w:rPr>
            </w:pPr>
            <w:r w:rsidRPr="00422C7D">
              <w:rPr>
                <w:rFonts w:ascii="Times New Roman" w:hAnsi="Times New Roman" w:cs="Times New Roman"/>
                <w:b/>
                <w:bCs/>
                <w:sz w:val="28"/>
                <w:szCs w:val="28"/>
                <w:lang w:eastAsia="ru-RU"/>
              </w:rPr>
              <w:t>3.</w:t>
            </w:r>
            <w:r>
              <w:rPr>
                <w:rFonts w:ascii="Times New Roman" w:hAnsi="Times New Roman" w:cs="Times New Roman"/>
                <w:b/>
                <w:bCs/>
                <w:sz w:val="28"/>
                <w:szCs w:val="28"/>
                <w:lang w:eastAsia="ru-RU"/>
              </w:rPr>
              <w:t> </w:t>
            </w:r>
            <w:r w:rsidRPr="00422C7D">
              <w:rPr>
                <w:rFonts w:ascii="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исполнения.</w:t>
            </w:r>
          </w:p>
          <w:p w:rsidR="00995FDB" w:rsidRDefault="00995FDB" w:rsidP="00CD4369">
            <w:pPr>
              <w:pStyle w:val="a6"/>
              <w:tabs>
                <w:tab w:val="left" w:pos="694"/>
                <w:tab w:val="left" w:pos="836"/>
                <w:tab w:val="left" w:pos="9921"/>
              </w:tabs>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Блок – схема последовательности действий при предоставлении государственной услуги приводится в Приложении 1 к настоящему Административному регламенту.</w:t>
            </w:r>
          </w:p>
          <w:p w:rsidR="00995FDB" w:rsidRPr="00842A89" w:rsidRDefault="00995FDB" w:rsidP="00B8758B">
            <w:pPr>
              <w:pStyle w:val="ConsPlusNormal"/>
              <w:tabs>
                <w:tab w:val="left" w:pos="735"/>
              </w:tabs>
              <w:ind w:right="323" w:firstLine="755"/>
              <w:jc w:val="both"/>
              <w:rPr>
                <w:rFonts w:ascii="Times New Roman" w:hAnsi="Times New Roman" w:cs="Times New Roman"/>
                <w:sz w:val="28"/>
                <w:szCs w:val="28"/>
              </w:rPr>
            </w:pPr>
            <w:r>
              <w:rPr>
                <w:rFonts w:ascii="Times New Roman" w:hAnsi="Times New Roman" w:cs="Times New Roman"/>
                <w:b/>
                <w:bCs/>
                <w:i/>
                <w:iCs/>
                <w:sz w:val="28"/>
                <w:szCs w:val="28"/>
              </w:rPr>
              <w:t>3.1.1.</w:t>
            </w:r>
            <w:r w:rsidRPr="003C073F">
              <w:rPr>
                <w:rFonts w:ascii="Times New Roman" w:hAnsi="Times New Roman" w:cs="Times New Roman"/>
                <w:b/>
                <w:bCs/>
                <w:i/>
                <w:iCs/>
                <w:sz w:val="28"/>
                <w:szCs w:val="28"/>
              </w:rPr>
              <w:t xml:space="preserve">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95FDB" w:rsidRPr="00842A89" w:rsidRDefault="00995FDB" w:rsidP="001637B4">
            <w:pPr>
              <w:pStyle w:val="ConsPlusNormal"/>
              <w:ind w:right="323"/>
              <w:jc w:val="both"/>
              <w:rPr>
                <w:rFonts w:ascii="Times New Roman" w:hAnsi="Times New Roman" w:cs="Times New Roman"/>
                <w:b/>
                <w:bCs/>
                <w:sz w:val="28"/>
                <w:szCs w:val="28"/>
              </w:rPr>
            </w:pPr>
            <w:r>
              <w:rPr>
                <w:rFonts w:ascii="Times New Roman" w:hAnsi="Times New Roman" w:cs="Times New Roman"/>
                <w:sz w:val="28"/>
                <w:szCs w:val="28"/>
              </w:rPr>
              <w:t xml:space="preserve">3.1.1.1. </w:t>
            </w:r>
            <w:r w:rsidRPr="00842A89">
              <w:rPr>
                <w:rFonts w:ascii="Times New Roman" w:hAnsi="Times New Roman" w:cs="Times New Roman"/>
                <w:sz w:val="28"/>
                <w:szCs w:val="28"/>
              </w:rPr>
              <w:t xml:space="preserve">Запись на прием в </w:t>
            </w:r>
            <w:r>
              <w:rPr>
                <w:rFonts w:ascii="Times New Roman" w:hAnsi="Times New Roman" w:cs="Times New Roman"/>
                <w:sz w:val="28"/>
                <w:szCs w:val="28"/>
              </w:rPr>
              <w:t>А</w:t>
            </w:r>
            <w:r w:rsidRPr="00842A89">
              <w:rPr>
                <w:rFonts w:ascii="Times New Roman" w:hAnsi="Times New Roman" w:cs="Times New Roman"/>
                <w:sz w:val="28"/>
                <w:szCs w:val="28"/>
              </w:rPr>
              <w:t xml:space="preserve">дминистрацию города для подачи запроса о предоставлении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r>
              <w:rPr>
                <w:rFonts w:ascii="Times New Roman" w:hAnsi="Times New Roman" w:cs="Times New Roman"/>
                <w:sz w:val="28"/>
                <w:szCs w:val="28"/>
              </w:rPr>
              <w:t>.</w:t>
            </w:r>
          </w:p>
          <w:p w:rsidR="00995FDB" w:rsidRPr="00842A89" w:rsidRDefault="00995FDB"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Запись на прием в орган для подачи запроса с использованием Единого портала государственных и муниципальных услуг (функций) не осуществляется.</w:t>
            </w:r>
          </w:p>
          <w:p w:rsidR="00995FDB" w:rsidRPr="00842A89" w:rsidRDefault="00995FDB" w:rsidP="001637B4">
            <w:pPr>
              <w:pStyle w:val="ConsPlusNormal"/>
              <w:ind w:right="323"/>
              <w:jc w:val="both"/>
              <w:rPr>
                <w:rFonts w:ascii="Times New Roman" w:hAnsi="Times New Roman" w:cs="Times New Roman"/>
                <w:sz w:val="28"/>
                <w:szCs w:val="28"/>
              </w:rPr>
            </w:pPr>
            <w:r>
              <w:rPr>
                <w:rFonts w:ascii="Times New Roman" w:hAnsi="Times New Roman" w:cs="Times New Roman"/>
                <w:sz w:val="28"/>
                <w:szCs w:val="28"/>
              </w:rPr>
              <w:t>3.1.1.2. </w:t>
            </w:r>
            <w:r w:rsidRPr="00842A89">
              <w:rPr>
                <w:rFonts w:ascii="Times New Roman" w:hAnsi="Times New Roman" w:cs="Times New Roman"/>
                <w:sz w:val="28"/>
                <w:szCs w:val="28"/>
              </w:rPr>
              <w:t xml:space="preserve">Формирование запроса о предоставлении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r>
              <w:rPr>
                <w:rFonts w:ascii="Times New Roman" w:hAnsi="Times New Roman" w:cs="Times New Roman"/>
                <w:sz w:val="28"/>
                <w:szCs w:val="28"/>
              </w:rPr>
              <w:t>.</w:t>
            </w:r>
          </w:p>
          <w:p w:rsidR="00995FDB" w:rsidRDefault="00995FDB" w:rsidP="001637B4">
            <w:pPr>
              <w:pStyle w:val="ConsPlusNormal"/>
              <w:ind w:right="323"/>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о предоставлении </w:t>
            </w:r>
            <w:r w:rsidRPr="00F2784B">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на Едином портале государственных и муниципальных услуг (функций), официальном сайте не осуществляется.</w:t>
            </w:r>
          </w:p>
          <w:p w:rsidR="00995FDB" w:rsidRPr="00842A89" w:rsidRDefault="00995FDB" w:rsidP="001637B4">
            <w:pPr>
              <w:pStyle w:val="ConsPlusNormal"/>
              <w:ind w:right="323"/>
              <w:jc w:val="both"/>
              <w:rPr>
                <w:rFonts w:ascii="Times New Roman" w:hAnsi="Times New Roman" w:cs="Times New Roman"/>
                <w:sz w:val="28"/>
                <w:szCs w:val="28"/>
              </w:rPr>
            </w:pPr>
            <w:r>
              <w:rPr>
                <w:rFonts w:ascii="Times New Roman" w:hAnsi="Times New Roman" w:cs="Times New Roman"/>
                <w:sz w:val="28"/>
                <w:szCs w:val="28"/>
              </w:rPr>
              <w:t>3.1</w:t>
            </w:r>
            <w:r w:rsidRPr="00842A89">
              <w:rPr>
                <w:rFonts w:ascii="Times New Roman" w:hAnsi="Times New Roman" w:cs="Times New Roman"/>
                <w:sz w:val="28"/>
                <w:szCs w:val="28"/>
              </w:rPr>
              <w:t>.</w:t>
            </w:r>
            <w:r>
              <w:rPr>
                <w:rFonts w:ascii="Times New Roman" w:hAnsi="Times New Roman" w:cs="Times New Roman"/>
                <w:sz w:val="28"/>
                <w:szCs w:val="28"/>
              </w:rPr>
              <w:t>1.3. </w:t>
            </w:r>
            <w:r w:rsidRPr="00842A89">
              <w:rPr>
                <w:rFonts w:ascii="Times New Roman" w:hAnsi="Times New Roman" w:cs="Times New Roman"/>
                <w:sz w:val="28"/>
                <w:szCs w:val="28"/>
              </w:rPr>
              <w:t xml:space="preserve">Прием и регистрация администрацией города Армянска запроса и иных документов, необходимых для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r>
              <w:rPr>
                <w:rFonts w:ascii="Times New Roman" w:hAnsi="Times New Roman" w:cs="Times New Roman"/>
                <w:sz w:val="28"/>
                <w:szCs w:val="28"/>
              </w:rPr>
              <w:t>.</w:t>
            </w:r>
          </w:p>
          <w:p w:rsidR="00995FDB" w:rsidRPr="00842A89" w:rsidRDefault="00995FDB"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 xml:space="preserve">Администрация обеспечивает прием документов, необходимых для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и регистрацию запроса без необходимости повторного представления заявителем таких документов на бумажном носителе.</w:t>
            </w:r>
          </w:p>
          <w:p w:rsidR="00995FDB" w:rsidRPr="00842A89" w:rsidRDefault="00995FDB"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Срок регистрации запроса – 1 рабочий день.</w:t>
            </w:r>
          </w:p>
          <w:p w:rsidR="00995FDB" w:rsidRPr="009E4D8D" w:rsidRDefault="00995FDB" w:rsidP="001637B4">
            <w:pPr>
              <w:pStyle w:val="ConsPlusNormal"/>
              <w:ind w:right="323"/>
              <w:jc w:val="both"/>
              <w:rPr>
                <w:rFonts w:ascii="Times New Roman" w:hAnsi="Times New Roman" w:cs="Times New Roman"/>
                <w:b/>
                <w:bCs/>
                <w:sz w:val="28"/>
                <w:szCs w:val="28"/>
              </w:rPr>
            </w:pPr>
            <w:r w:rsidRPr="00842A89">
              <w:rPr>
                <w:rFonts w:ascii="Times New Roman" w:hAnsi="Times New Roman" w:cs="Times New Roman"/>
                <w:sz w:val="28"/>
                <w:szCs w:val="28"/>
              </w:rPr>
              <w:t xml:space="preserve">Предоставление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начинается с момента приема и регистрации </w:t>
            </w:r>
            <w:r>
              <w:rPr>
                <w:rFonts w:ascii="Times New Roman" w:hAnsi="Times New Roman" w:cs="Times New Roman"/>
                <w:sz w:val="28"/>
                <w:szCs w:val="28"/>
              </w:rPr>
              <w:t>А</w:t>
            </w:r>
            <w:r w:rsidRPr="00842A89">
              <w:rPr>
                <w:rFonts w:ascii="Times New Roman" w:hAnsi="Times New Roman" w:cs="Times New Roman"/>
                <w:sz w:val="28"/>
                <w:szCs w:val="28"/>
              </w:rPr>
              <w:t xml:space="preserve">дминистрацией города электронных документов, необходимых для предоставления </w:t>
            </w:r>
            <w:r w:rsidRPr="00F2784B">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842A89">
              <w:rPr>
                <w:rFonts w:ascii="Times New Roman" w:hAnsi="Times New Roman" w:cs="Times New Roman"/>
                <w:sz w:val="28"/>
                <w:szCs w:val="28"/>
              </w:rPr>
              <w:t>услуги</w:t>
            </w:r>
            <w:r>
              <w:rPr>
                <w:rFonts w:ascii="Times New Roman" w:hAnsi="Times New Roman" w:cs="Times New Roman"/>
                <w:sz w:val="28"/>
                <w:szCs w:val="28"/>
              </w:rPr>
              <w:t>.</w:t>
            </w:r>
          </w:p>
          <w:p w:rsidR="00995FDB" w:rsidRPr="00842A89" w:rsidRDefault="00995FDB"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2.9 настоящего административного регламента, а также осуществляются следующие действия:</w:t>
            </w:r>
          </w:p>
          <w:p w:rsidR="00995FDB" w:rsidRPr="00842A89" w:rsidRDefault="00995FDB"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lastRenderedPageBreak/>
              <w:t xml:space="preserve">1) при наличии хотя бы одного из указанных оснований должностное лицо, ответственное за предоставление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в срок, не превышающий срок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подготавливает письмо о невозможности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p>
          <w:p w:rsidR="00995FDB" w:rsidRPr="00842A89" w:rsidRDefault="00995FDB" w:rsidP="001637B4">
            <w:pPr>
              <w:pStyle w:val="ConsPlusNormal"/>
              <w:ind w:right="323"/>
              <w:jc w:val="both"/>
              <w:rPr>
                <w:rFonts w:ascii="Times New Roman" w:hAnsi="Times New Roman" w:cs="Times New Roman"/>
                <w:sz w:val="28"/>
                <w:szCs w:val="28"/>
              </w:rPr>
            </w:pPr>
            <w:r>
              <w:rPr>
                <w:rFonts w:ascii="Times New Roman" w:hAnsi="Times New Roman" w:cs="Times New Roman"/>
                <w:sz w:val="28"/>
                <w:szCs w:val="28"/>
              </w:rPr>
              <w:t>2) </w:t>
            </w:r>
            <w:r w:rsidRPr="00842A89">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w:t>
            </w:r>
            <w:r>
              <w:rPr>
                <w:rFonts w:ascii="Times New Roman" w:hAnsi="Times New Roman" w:cs="Times New Roman"/>
                <w:sz w:val="28"/>
                <w:szCs w:val="28"/>
              </w:rPr>
              <w:t>яться</w:t>
            </w:r>
            <w:r w:rsidRPr="00842A89">
              <w:rPr>
                <w:rFonts w:ascii="Times New Roman" w:hAnsi="Times New Roman" w:cs="Times New Roman"/>
                <w:sz w:val="28"/>
                <w:szCs w:val="28"/>
              </w:rPr>
              <w:t xml:space="preserve"> информация о ходе выполнения указанного запроса.</w:t>
            </w:r>
          </w:p>
          <w:p w:rsidR="00995FDB" w:rsidRPr="00842A89" w:rsidRDefault="00995FDB"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Прием и регистрация запроса осуществляются должностным лицом администрации города Армянска, ответственн</w:t>
            </w:r>
            <w:r>
              <w:rPr>
                <w:rFonts w:ascii="Times New Roman" w:hAnsi="Times New Roman" w:cs="Times New Roman"/>
                <w:sz w:val="28"/>
                <w:szCs w:val="28"/>
              </w:rPr>
              <w:t>ым</w:t>
            </w:r>
            <w:r w:rsidRPr="00842A89">
              <w:rPr>
                <w:rFonts w:ascii="Times New Roman" w:hAnsi="Times New Roman" w:cs="Times New Roman"/>
                <w:sz w:val="28"/>
                <w:szCs w:val="28"/>
              </w:rPr>
              <w:t xml:space="preserve"> за предоставление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p>
          <w:p w:rsidR="00995FDB" w:rsidRPr="00842A89" w:rsidRDefault="00995FDB"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995FDB" w:rsidRPr="00842A89" w:rsidRDefault="00995FDB"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направленного в день установления выявленной ошибки.</w:t>
            </w:r>
          </w:p>
          <w:p w:rsidR="00995FDB" w:rsidRPr="00842A89" w:rsidRDefault="00995FDB" w:rsidP="00011358">
            <w:pPr>
              <w:pStyle w:val="ConsPlusNormal"/>
              <w:tabs>
                <w:tab w:val="left" w:pos="720"/>
              </w:tabs>
              <w:ind w:right="323"/>
              <w:jc w:val="both"/>
              <w:rPr>
                <w:rFonts w:ascii="Times New Roman" w:hAnsi="Times New Roman" w:cs="Times New Roman"/>
                <w:sz w:val="28"/>
                <w:szCs w:val="28"/>
              </w:rPr>
            </w:pPr>
            <w:r>
              <w:rPr>
                <w:rFonts w:ascii="Times New Roman" w:hAnsi="Times New Roman" w:cs="Times New Roman"/>
                <w:sz w:val="28"/>
                <w:szCs w:val="28"/>
              </w:rPr>
              <w:t>3.1.1</w:t>
            </w:r>
            <w:r w:rsidRPr="00842A89">
              <w:rPr>
                <w:rFonts w:ascii="Times New Roman" w:hAnsi="Times New Roman" w:cs="Times New Roman"/>
                <w:sz w:val="28"/>
                <w:szCs w:val="28"/>
              </w:rPr>
              <w:t>.</w:t>
            </w:r>
            <w:r>
              <w:rPr>
                <w:rFonts w:ascii="Times New Roman" w:hAnsi="Times New Roman" w:cs="Times New Roman"/>
                <w:sz w:val="28"/>
                <w:szCs w:val="28"/>
              </w:rPr>
              <w:t>4. </w:t>
            </w:r>
            <w:r w:rsidRPr="00842A89">
              <w:rPr>
                <w:rFonts w:ascii="Times New Roman" w:hAnsi="Times New Roman" w:cs="Times New Roman"/>
                <w:sz w:val="28"/>
                <w:szCs w:val="28"/>
              </w:rPr>
              <w:t xml:space="preserve">Получение результата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r>
              <w:rPr>
                <w:rFonts w:ascii="Times New Roman" w:hAnsi="Times New Roman" w:cs="Times New Roman"/>
                <w:sz w:val="28"/>
                <w:szCs w:val="28"/>
              </w:rPr>
              <w:t>:</w:t>
            </w:r>
          </w:p>
          <w:p w:rsidR="00995FDB" w:rsidRPr="00842A89" w:rsidRDefault="00995FDB" w:rsidP="001637B4">
            <w:pPr>
              <w:pStyle w:val="ConsPlusNormal"/>
              <w:ind w:right="323"/>
              <w:jc w:val="both"/>
              <w:rPr>
                <w:rFonts w:ascii="Times New Roman" w:hAnsi="Times New Roman" w:cs="Times New Roman"/>
                <w:sz w:val="24"/>
                <w:szCs w:val="24"/>
              </w:rPr>
            </w:pPr>
            <w:r w:rsidRPr="00842A89">
              <w:rPr>
                <w:rFonts w:ascii="Times New Roman" w:hAnsi="Times New Roman" w:cs="Times New Roman"/>
                <w:sz w:val="28"/>
                <w:szCs w:val="28"/>
              </w:rPr>
              <w:t xml:space="preserve">Результат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с использованием Единого портала государственных и муниципальных услуг (функций), официального сайта не предоставляется.</w:t>
            </w:r>
            <w:r w:rsidRPr="00842A89">
              <w:rPr>
                <w:rFonts w:ascii="Times New Roman" w:hAnsi="Times New Roman" w:cs="Times New Roman"/>
                <w:sz w:val="24"/>
                <w:szCs w:val="24"/>
              </w:rPr>
              <w:t xml:space="preserve"> </w:t>
            </w:r>
          </w:p>
          <w:p w:rsidR="00995FDB" w:rsidRPr="00842A89" w:rsidRDefault="00995FDB" w:rsidP="001637B4">
            <w:pPr>
              <w:pStyle w:val="ConsPlusNormal"/>
              <w:ind w:right="323"/>
              <w:jc w:val="both"/>
              <w:rPr>
                <w:rFonts w:ascii="Times New Roman" w:hAnsi="Times New Roman" w:cs="Times New Roman"/>
                <w:sz w:val="28"/>
                <w:szCs w:val="28"/>
              </w:rPr>
            </w:pPr>
            <w:r>
              <w:rPr>
                <w:rFonts w:ascii="Times New Roman" w:hAnsi="Times New Roman" w:cs="Times New Roman"/>
                <w:sz w:val="28"/>
                <w:szCs w:val="28"/>
              </w:rPr>
              <w:t>3.1.1.5. </w:t>
            </w:r>
            <w:r w:rsidRPr="00842A89">
              <w:rPr>
                <w:rFonts w:ascii="Times New Roman" w:hAnsi="Times New Roman" w:cs="Times New Roman"/>
                <w:sz w:val="28"/>
                <w:szCs w:val="28"/>
              </w:rPr>
              <w:t>Получение сведений о ходе выполнения запроса</w:t>
            </w:r>
          </w:p>
          <w:p w:rsidR="00995FDB" w:rsidRPr="00313961" w:rsidRDefault="00995FDB"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 xml:space="preserve">Получение </w:t>
            </w:r>
            <w:r w:rsidRPr="00313961">
              <w:rPr>
                <w:rFonts w:ascii="Times New Roman" w:hAnsi="Times New Roman" w:cs="Times New Roman"/>
                <w:sz w:val="28"/>
                <w:szCs w:val="28"/>
              </w:rPr>
              <w:t xml:space="preserve">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 </w:t>
            </w:r>
          </w:p>
          <w:p w:rsidR="00995FDB" w:rsidRPr="00313961" w:rsidRDefault="00995FDB" w:rsidP="00B8758B">
            <w:pPr>
              <w:pStyle w:val="ConsPlusNormal"/>
              <w:shd w:val="clear" w:color="auto" w:fill="FFFFFF"/>
              <w:tabs>
                <w:tab w:val="left" w:pos="694"/>
              </w:tabs>
              <w:ind w:right="323" w:firstLine="755"/>
              <w:jc w:val="both"/>
              <w:rPr>
                <w:rFonts w:ascii="Times New Roman" w:hAnsi="Times New Roman" w:cs="Times New Roman"/>
                <w:sz w:val="28"/>
                <w:szCs w:val="28"/>
              </w:rPr>
            </w:pPr>
            <w:r>
              <w:rPr>
                <w:rFonts w:ascii="Times New Roman" w:hAnsi="Times New Roman" w:cs="Times New Roman"/>
                <w:sz w:val="28"/>
                <w:szCs w:val="28"/>
              </w:rPr>
              <w:t>3.1.1.6. </w:t>
            </w:r>
            <w:r w:rsidRPr="00313961">
              <w:rPr>
                <w:rFonts w:ascii="Times New Roman" w:hAnsi="Times New Roman" w:cs="Times New Roman"/>
                <w:sz w:val="28"/>
                <w:szCs w:val="28"/>
              </w:rPr>
              <w:t xml:space="preserve">Осуществление оценки качества предоставления </w:t>
            </w:r>
            <w:r w:rsidRPr="00F2784B">
              <w:rPr>
                <w:rFonts w:ascii="Times New Roman" w:hAnsi="Times New Roman" w:cs="Times New Roman"/>
                <w:sz w:val="28"/>
                <w:szCs w:val="28"/>
              </w:rPr>
              <w:t>государственной</w:t>
            </w:r>
            <w:r w:rsidRPr="00313961">
              <w:rPr>
                <w:rFonts w:ascii="Times New Roman" w:hAnsi="Times New Roman" w:cs="Times New Roman"/>
                <w:sz w:val="28"/>
                <w:szCs w:val="28"/>
              </w:rPr>
              <w:t xml:space="preserve"> услуги</w:t>
            </w:r>
            <w:r>
              <w:rPr>
                <w:rFonts w:ascii="Times New Roman" w:hAnsi="Times New Roman" w:cs="Times New Roman"/>
                <w:sz w:val="28"/>
                <w:szCs w:val="28"/>
              </w:rPr>
              <w:t>.</w:t>
            </w:r>
          </w:p>
          <w:p w:rsidR="00995FDB" w:rsidRPr="00313961" w:rsidRDefault="00995FDB" w:rsidP="001637B4">
            <w:pPr>
              <w:pStyle w:val="ConsPlusNormal"/>
              <w:shd w:val="clear" w:color="auto" w:fill="FFFFFF"/>
              <w:tabs>
                <w:tab w:val="left" w:pos="694"/>
              </w:tabs>
              <w:ind w:right="323" w:firstLine="694"/>
              <w:jc w:val="both"/>
              <w:rPr>
                <w:rFonts w:ascii="Times New Roman" w:hAnsi="Times New Roman" w:cs="Times New Roman"/>
                <w:sz w:val="28"/>
                <w:szCs w:val="28"/>
              </w:rPr>
            </w:pPr>
            <w:r>
              <w:rPr>
                <w:rFonts w:ascii="Times New Roman" w:hAnsi="Times New Roman" w:cs="Times New Roman"/>
                <w:sz w:val="28"/>
                <w:szCs w:val="28"/>
              </w:rPr>
              <w:t xml:space="preserve">Заявителям обеспечивается возможность оценить доступность и качество </w:t>
            </w:r>
            <w:r w:rsidRPr="00F2784B">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на Едином портале государственных и муниципальных услуг.</w:t>
            </w:r>
          </w:p>
          <w:p w:rsidR="00995FDB" w:rsidRPr="00422C7D" w:rsidRDefault="00995FDB" w:rsidP="00BD639E">
            <w:pPr>
              <w:pStyle w:val="a6"/>
              <w:tabs>
                <w:tab w:val="left" w:pos="694"/>
                <w:tab w:val="left" w:pos="9921"/>
              </w:tabs>
              <w:ind w:right="323" w:firstLine="755"/>
              <w:jc w:val="both"/>
              <w:rPr>
                <w:rFonts w:ascii="Times New Roman" w:hAnsi="Times New Roman" w:cs="Times New Roman"/>
                <w:i/>
                <w:iCs/>
                <w:sz w:val="28"/>
                <w:szCs w:val="28"/>
                <w:lang w:eastAsia="ru-RU"/>
              </w:rPr>
            </w:pPr>
            <w:r w:rsidRPr="00422C7D">
              <w:rPr>
                <w:rFonts w:ascii="Times New Roman" w:hAnsi="Times New Roman" w:cs="Times New Roman"/>
                <w:b/>
                <w:bCs/>
                <w:i/>
                <w:iCs/>
                <w:sz w:val="28"/>
                <w:szCs w:val="28"/>
                <w:lang w:eastAsia="ru-RU"/>
              </w:rPr>
              <w:t>3.2.</w:t>
            </w:r>
            <w:r>
              <w:rPr>
                <w:rFonts w:ascii="Times New Roman" w:hAnsi="Times New Roman" w:cs="Times New Roman"/>
                <w:b/>
                <w:bCs/>
                <w:i/>
                <w:iCs/>
                <w:sz w:val="28"/>
                <w:szCs w:val="28"/>
                <w:lang w:eastAsia="ru-RU"/>
              </w:rPr>
              <w:t> </w:t>
            </w:r>
            <w:r w:rsidRPr="00422C7D">
              <w:rPr>
                <w:rFonts w:ascii="Times New Roman" w:hAnsi="Times New Roman" w:cs="Times New Roman"/>
                <w:b/>
                <w:bCs/>
                <w:i/>
                <w:iCs/>
                <w:sz w:val="28"/>
                <w:szCs w:val="28"/>
                <w:lang w:eastAsia="ru-RU"/>
              </w:rPr>
              <w:t>Предоставление государственной услуги включает в себя следующие административные процедуры (действия)</w:t>
            </w:r>
            <w:r w:rsidRPr="00422C7D">
              <w:rPr>
                <w:rFonts w:ascii="Times New Roman" w:hAnsi="Times New Roman" w:cs="Times New Roman"/>
                <w:i/>
                <w:iCs/>
                <w:sz w:val="28"/>
                <w:szCs w:val="28"/>
                <w:lang w:eastAsia="ru-RU"/>
              </w:rPr>
              <w:t>:</w:t>
            </w:r>
          </w:p>
          <w:p w:rsidR="00995FDB" w:rsidRPr="00422C7D" w:rsidRDefault="00995FDB" w:rsidP="00B8758B">
            <w:pPr>
              <w:tabs>
                <w:tab w:val="left" w:pos="654"/>
              </w:tabs>
              <w:autoSpaceDE w:val="0"/>
              <w:autoSpaceDN w:val="0"/>
              <w:adjustRightInd w:val="0"/>
              <w:spacing w:after="0"/>
              <w:ind w:right="323" w:firstLine="755"/>
              <w:jc w:val="both"/>
              <w:outlineLvl w:val="2"/>
              <w:rPr>
                <w:rFonts w:ascii="Times New Roman" w:hAnsi="Times New Roman" w:cs="Times New Roman"/>
                <w:sz w:val="28"/>
                <w:szCs w:val="28"/>
              </w:rPr>
            </w:pPr>
            <w:r w:rsidRPr="00422C7D">
              <w:rPr>
                <w:rFonts w:ascii="Times New Roman" w:hAnsi="Times New Roman" w:cs="Times New Roman"/>
                <w:sz w:val="28"/>
                <w:szCs w:val="28"/>
                <w:lang w:eastAsia="ru-RU"/>
              </w:rPr>
              <w:t>3.2.1.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Прием и регистрация заявлений о предоставлении государственной услуги</w:t>
            </w:r>
            <w:r w:rsidRPr="00422C7D">
              <w:rPr>
                <w:rFonts w:ascii="Times New Roman" w:hAnsi="Times New Roman" w:cs="Times New Roman"/>
                <w:sz w:val="28"/>
                <w:szCs w:val="28"/>
              </w:rPr>
              <w:t xml:space="preserve"> с приложением документов одним из следующих способов:</w:t>
            </w:r>
          </w:p>
          <w:p w:rsidR="00995FDB" w:rsidRPr="00422C7D" w:rsidRDefault="00995FDB" w:rsidP="00B8758B">
            <w:pPr>
              <w:autoSpaceDE w:val="0"/>
              <w:autoSpaceDN w:val="0"/>
              <w:adjustRightInd w:val="0"/>
              <w:spacing w:after="0"/>
              <w:ind w:left="-567" w:right="323" w:firstLine="755"/>
              <w:jc w:val="both"/>
              <w:outlineLvl w:val="2"/>
              <w:rPr>
                <w:rFonts w:ascii="Times New Roman" w:hAnsi="Times New Roman" w:cs="Times New Roman"/>
                <w:sz w:val="28"/>
                <w:szCs w:val="28"/>
              </w:rPr>
            </w:pPr>
            <w:r>
              <w:rPr>
                <w:rFonts w:ascii="Times New Roman" w:hAnsi="Times New Roman" w:cs="Times New Roman"/>
                <w:sz w:val="28"/>
                <w:szCs w:val="28"/>
              </w:rPr>
              <w:tab/>
            </w:r>
            <w:r w:rsidRPr="00422C7D">
              <w:rPr>
                <w:rFonts w:ascii="Times New Roman" w:hAnsi="Times New Roman" w:cs="Times New Roman"/>
                <w:sz w:val="28"/>
                <w:szCs w:val="28"/>
              </w:rPr>
              <w:t>- путем личного обращения;</w:t>
            </w:r>
          </w:p>
          <w:p w:rsidR="00995FDB" w:rsidRPr="00422C7D" w:rsidRDefault="00995FDB" w:rsidP="00B8758B">
            <w:pPr>
              <w:autoSpaceDE w:val="0"/>
              <w:autoSpaceDN w:val="0"/>
              <w:adjustRightInd w:val="0"/>
              <w:spacing w:after="0"/>
              <w:ind w:left="-567" w:right="323" w:firstLine="755"/>
              <w:jc w:val="both"/>
              <w:outlineLvl w:val="2"/>
              <w:rPr>
                <w:rFonts w:ascii="Times New Roman" w:hAnsi="Times New Roman" w:cs="Times New Roman"/>
                <w:sz w:val="28"/>
                <w:szCs w:val="28"/>
              </w:rPr>
            </w:pPr>
            <w:r>
              <w:rPr>
                <w:rFonts w:ascii="Times New Roman" w:hAnsi="Times New Roman" w:cs="Times New Roman"/>
                <w:sz w:val="28"/>
                <w:szCs w:val="28"/>
              </w:rPr>
              <w:tab/>
            </w:r>
            <w:r w:rsidRPr="00422C7D">
              <w:rPr>
                <w:rFonts w:ascii="Times New Roman" w:hAnsi="Times New Roman" w:cs="Times New Roman"/>
                <w:sz w:val="28"/>
                <w:szCs w:val="28"/>
              </w:rPr>
              <w:t>- через почтовые отделения;</w:t>
            </w:r>
          </w:p>
          <w:p w:rsidR="00995FDB" w:rsidRPr="00422C7D" w:rsidRDefault="00995FDB" w:rsidP="00EE52EE">
            <w:pPr>
              <w:tabs>
                <w:tab w:val="left" w:pos="694"/>
              </w:tabs>
              <w:autoSpaceDE w:val="0"/>
              <w:autoSpaceDN w:val="0"/>
              <w:adjustRightInd w:val="0"/>
              <w:spacing w:after="0"/>
              <w:ind w:right="323" w:firstLine="755"/>
              <w:jc w:val="both"/>
              <w:outlineLvl w:val="2"/>
              <w:rPr>
                <w:rFonts w:ascii="Times New Roman" w:hAnsi="Times New Roman" w:cs="Times New Roman"/>
                <w:sz w:val="28"/>
                <w:szCs w:val="28"/>
              </w:rPr>
            </w:pPr>
            <w:r>
              <w:rPr>
                <w:rFonts w:ascii="Times New Roman" w:hAnsi="Times New Roman" w:cs="Times New Roman"/>
                <w:sz w:val="28"/>
                <w:szCs w:val="28"/>
              </w:rPr>
              <w:t>- </w:t>
            </w:r>
            <w:r w:rsidRPr="00422C7D">
              <w:rPr>
                <w:rFonts w:ascii="Times New Roman" w:hAnsi="Times New Roman" w:cs="Times New Roman"/>
                <w:sz w:val="28"/>
                <w:szCs w:val="28"/>
              </w:rPr>
              <w:t xml:space="preserve">в форме электронных документов, которые передаются с </w:t>
            </w:r>
            <w:r w:rsidRPr="00422C7D">
              <w:rPr>
                <w:rFonts w:ascii="Times New Roman" w:hAnsi="Times New Roman" w:cs="Times New Roman"/>
                <w:sz w:val="28"/>
                <w:szCs w:val="28"/>
              </w:rPr>
              <w:lastRenderedPageBreak/>
              <w:t>использованием информационно-телекоммуникационной сети «Интернет», через официальный сайт администрации.</w:t>
            </w:r>
          </w:p>
          <w:p w:rsidR="00995FDB" w:rsidRPr="00422C7D" w:rsidRDefault="00995FDB" w:rsidP="00B8758B">
            <w:pPr>
              <w:pStyle w:val="a6"/>
              <w:tabs>
                <w:tab w:val="left" w:pos="694"/>
                <w:tab w:val="left" w:pos="9921"/>
              </w:tabs>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3.2.2.</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Обработка поступивших заявлений;</w:t>
            </w:r>
          </w:p>
          <w:p w:rsidR="00995FDB" w:rsidRPr="00422C7D" w:rsidRDefault="00995FDB" w:rsidP="00B8758B">
            <w:pPr>
              <w:tabs>
                <w:tab w:val="left" w:pos="654"/>
                <w:tab w:val="left" w:pos="10333"/>
                <w:tab w:val="left" w:pos="11880"/>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3.2.3.</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Принятие решения</w:t>
            </w:r>
            <w:r w:rsidRPr="00422C7D">
              <w:rPr>
                <w:rFonts w:ascii="Times New Roman" w:hAnsi="Times New Roman" w:cs="Times New Roman"/>
                <w:sz w:val="28"/>
                <w:szCs w:val="28"/>
              </w:rPr>
              <w:t xml:space="preserve"> </w:t>
            </w:r>
            <w:r w:rsidRPr="008D440B">
              <w:rPr>
                <w:rFonts w:ascii="Times New Roman" w:hAnsi="Times New Roman" w:cs="Times New Roman"/>
                <w:sz w:val="28"/>
                <w:szCs w:val="28"/>
              </w:rPr>
              <w:t xml:space="preserve">о </w:t>
            </w:r>
            <w:r>
              <w:rPr>
                <w:rFonts w:ascii="Times New Roman" w:hAnsi="Times New Roman" w:cs="Times New Roman"/>
                <w:sz w:val="28"/>
                <w:szCs w:val="28"/>
              </w:rPr>
              <w:t>вы</w:t>
            </w:r>
            <w:r w:rsidRPr="008D440B">
              <w:rPr>
                <w:rFonts w:ascii="Times New Roman" w:hAnsi="Times New Roman" w:cs="Times New Roman"/>
                <w:sz w:val="28"/>
                <w:szCs w:val="28"/>
              </w:rPr>
              <w:t>даче согласия на установление отцовства</w:t>
            </w:r>
            <w:r>
              <w:rPr>
                <w:rFonts w:ascii="Times New Roman" w:hAnsi="Times New Roman" w:cs="Times New Roman"/>
                <w:sz w:val="28"/>
                <w:szCs w:val="28"/>
              </w:rPr>
              <w:t>, либо об отказе в</w:t>
            </w:r>
            <w:r w:rsidRPr="008D440B">
              <w:rPr>
                <w:rFonts w:ascii="Times New Roman" w:hAnsi="Times New Roman" w:cs="Times New Roman"/>
                <w:sz w:val="28"/>
                <w:szCs w:val="28"/>
              </w:rPr>
              <w:t xml:space="preserve"> </w:t>
            </w:r>
            <w:r>
              <w:rPr>
                <w:rFonts w:ascii="Times New Roman" w:hAnsi="Times New Roman" w:cs="Times New Roman"/>
                <w:sz w:val="28"/>
                <w:szCs w:val="28"/>
              </w:rPr>
              <w:t>вы</w:t>
            </w:r>
            <w:r w:rsidRPr="008D440B">
              <w:rPr>
                <w:rFonts w:ascii="Times New Roman" w:hAnsi="Times New Roman" w:cs="Times New Roman"/>
                <w:sz w:val="28"/>
                <w:szCs w:val="28"/>
              </w:rPr>
              <w:t>даче согласия на установление отцовства</w:t>
            </w:r>
            <w:r>
              <w:rPr>
                <w:rFonts w:ascii="Times New Roman" w:hAnsi="Times New Roman" w:cs="Times New Roman"/>
                <w:sz w:val="28"/>
                <w:szCs w:val="28"/>
              </w:rPr>
              <w:t xml:space="preserve"> </w:t>
            </w:r>
          </w:p>
          <w:p w:rsidR="00995FDB" w:rsidRDefault="00995FDB" w:rsidP="00B8758B">
            <w:pPr>
              <w:tabs>
                <w:tab w:val="left" w:pos="645"/>
                <w:tab w:val="left" w:pos="9921"/>
                <w:tab w:val="left" w:pos="11880"/>
              </w:tabs>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получение заявителем результата предоставления государственной услуги;</w:t>
            </w:r>
          </w:p>
          <w:p w:rsidR="00995FDB" w:rsidRPr="00422C7D" w:rsidRDefault="00995FDB" w:rsidP="00BD639E">
            <w:pPr>
              <w:pStyle w:val="a6"/>
              <w:tabs>
                <w:tab w:val="left" w:pos="649"/>
                <w:tab w:val="left" w:pos="9921"/>
              </w:tabs>
              <w:ind w:right="323" w:firstLine="755"/>
              <w:jc w:val="both"/>
              <w:rPr>
                <w:rFonts w:ascii="Times New Roman" w:hAnsi="Times New Roman" w:cs="Times New Roman"/>
                <w:b/>
                <w:bCs/>
                <w:i/>
                <w:iCs/>
                <w:sz w:val="28"/>
                <w:szCs w:val="28"/>
                <w:lang w:eastAsia="ru-RU"/>
              </w:rPr>
            </w:pPr>
            <w:r w:rsidRPr="00422C7D">
              <w:rPr>
                <w:rFonts w:ascii="Times New Roman" w:hAnsi="Times New Roman" w:cs="Times New Roman"/>
                <w:b/>
                <w:bCs/>
                <w:i/>
                <w:iCs/>
                <w:sz w:val="28"/>
                <w:szCs w:val="28"/>
                <w:lang w:eastAsia="ru-RU"/>
              </w:rPr>
              <w:t>3.3.</w:t>
            </w:r>
            <w:r>
              <w:rPr>
                <w:rFonts w:ascii="Times New Roman" w:hAnsi="Times New Roman" w:cs="Times New Roman"/>
                <w:b/>
                <w:bCs/>
                <w:i/>
                <w:iCs/>
                <w:sz w:val="28"/>
                <w:szCs w:val="28"/>
                <w:lang w:eastAsia="ru-RU"/>
              </w:rPr>
              <w:t> </w:t>
            </w:r>
            <w:r w:rsidRPr="00422C7D">
              <w:rPr>
                <w:rFonts w:ascii="Times New Roman" w:hAnsi="Times New Roman" w:cs="Times New Roman"/>
                <w:b/>
                <w:bCs/>
                <w:i/>
                <w:iCs/>
                <w:sz w:val="28"/>
                <w:szCs w:val="28"/>
                <w:lang w:eastAsia="ru-RU"/>
              </w:rPr>
              <w:t>Описание административной процедуры «Прием и регистрация заявлений о предоставлении государственной услуги».</w:t>
            </w:r>
          </w:p>
          <w:p w:rsidR="00995FDB" w:rsidRPr="00422C7D" w:rsidRDefault="00995FDB" w:rsidP="00B8758B">
            <w:pPr>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3.3.1.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Основанием для начала предоставления государственной услуги является подача заявителями в ус</w:t>
            </w:r>
            <w:r>
              <w:rPr>
                <w:rFonts w:ascii="Times New Roman" w:hAnsi="Times New Roman" w:cs="Times New Roman"/>
                <w:sz w:val="28"/>
                <w:szCs w:val="28"/>
                <w:lang w:eastAsia="ru-RU"/>
              </w:rPr>
              <w:t>тановленном порядке заявлений о</w:t>
            </w:r>
            <w:r w:rsidRPr="00422C7D">
              <w:rPr>
                <w:rFonts w:ascii="Times New Roman" w:hAnsi="Times New Roman" w:cs="Times New Roman"/>
                <w:sz w:val="28"/>
                <w:szCs w:val="28"/>
                <w:lang w:eastAsia="ru-RU"/>
              </w:rPr>
              <w:t xml:space="preserve"> </w:t>
            </w:r>
            <w:r w:rsidRPr="0084117D">
              <w:rPr>
                <w:rFonts w:ascii="Times New Roman" w:hAnsi="Times New Roman" w:cs="Times New Roman"/>
                <w:sz w:val="28"/>
                <w:szCs w:val="28"/>
              </w:rPr>
              <w:t>«</w:t>
            </w:r>
            <w:r>
              <w:rPr>
                <w:rFonts w:ascii="Times New Roman" w:hAnsi="Times New Roman" w:cs="Times New Roman"/>
                <w:sz w:val="28"/>
                <w:szCs w:val="28"/>
              </w:rPr>
              <w:t>Выдаче</w:t>
            </w:r>
            <w:r w:rsidRPr="0084117D">
              <w:rPr>
                <w:rFonts w:ascii="Times New Roman" w:hAnsi="Times New Roman" w:cs="Times New Roman"/>
                <w:sz w:val="28"/>
                <w:szCs w:val="28"/>
              </w:rPr>
              <w:t xml:space="preserve"> согласия на установление отцовства»</w:t>
            </w:r>
            <w:r w:rsidRPr="00422C7D">
              <w:rPr>
                <w:rFonts w:ascii="Times New Roman" w:hAnsi="Times New Roman" w:cs="Times New Roman"/>
                <w:sz w:val="28"/>
                <w:szCs w:val="28"/>
              </w:rPr>
              <w:t xml:space="preserve"> </w:t>
            </w:r>
            <w:r w:rsidRPr="00422C7D">
              <w:rPr>
                <w:rFonts w:ascii="Times New Roman" w:hAnsi="Times New Roman" w:cs="Times New Roman"/>
                <w:sz w:val="28"/>
                <w:szCs w:val="28"/>
                <w:lang w:eastAsia="ru-RU"/>
              </w:rPr>
              <w:t>и документов в соответствии с п.2.6. настоящего Административного регламента.</w:t>
            </w:r>
          </w:p>
          <w:p w:rsidR="00995FDB" w:rsidRPr="00422C7D" w:rsidRDefault="00995FDB" w:rsidP="00B8758B">
            <w:pPr>
              <w:pStyle w:val="a6"/>
              <w:tabs>
                <w:tab w:val="left" w:pos="9921"/>
              </w:tabs>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3.3.2.</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Заявления и прилагаемые к ним документы подаются заявителями в Администрацию, которая осуществляет проверку на полноту и достоверность информации в соответствии с требованиями, установленными настоящим Административным регламентом.</w:t>
            </w:r>
          </w:p>
          <w:p w:rsidR="00995FDB" w:rsidRPr="00422C7D" w:rsidRDefault="00995FDB" w:rsidP="00B8758B">
            <w:pPr>
              <w:pStyle w:val="a6"/>
              <w:tabs>
                <w:tab w:val="left" w:pos="755"/>
                <w:tab w:val="left" w:pos="9921"/>
              </w:tabs>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3.3.3.</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Регистрация заявлений, поступивших в Администрацию осуществляется в общем порядке в ООРДКОГ.</w:t>
            </w:r>
          </w:p>
          <w:p w:rsidR="00995FDB" w:rsidRPr="00422C7D" w:rsidRDefault="00995FDB" w:rsidP="00336D61">
            <w:pPr>
              <w:autoSpaceDE w:val="0"/>
              <w:autoSpaceDN w:val="0"/>
              <w:adjustRightInd w:val="0"/>
              <w:spacing w:after="0"/>
              <w:ind w:left="-15" w:right="323" w:firstLine="755"/>
              <w:jc w:val="both"/>
              <w:rPr>
                <w:rFonts w:ascii="Times New Roman" w:hAnsi="Times New Roman" w:cs="Times New Roman"/>
                <w:sz w:val="28"/>
                <w:szCs w:val="28"/>
              </w:rPr>
            </w:pPr>
            <w:r w:rsidRPr="00422C7D">
              <w:rPr>
                <w:rFonts w:ascii="Times New Roman" w:hAnsi="Times New Roman" w:cs="Times New Roman"/>
                <w:sz w:val="28"/>
                <w:szCs w:val="28"/>
              </w:rPr>
              <w:t>В случае подачи документов через организации почтовой связи, документы предоставляются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995FDB" w:rsidRPr="00422C7D" w:rsidRDefault="00995FDB" w:rsidP="00336D61">
            <w:pPr>
              <w:tabs>
                <w:tab w:val="left" w:pos="755"/>
              </w:tabs>
              <w:autoSpaceDE w:val="0"/>
              <w:autoSpaceDN w:val="0"/>
              <w:adjustRightInd w:val="0"/>
              <w:spacing w:after="0"/>
              <w:ind w:left="-15" w:right="323" w:firstLine="755"/>
              <w:jc w:val="both"/>
              <w:rPr>
                <w:rFonts w:ascii="Times New Roman" w:hAnsi="Times New Roman" w:cs="Times New Roman"/>
                <w:sz w:val="28"/>
                <w:szCs w:val="28"/>
              </w:rPr>
            </w:pPr>
            <w:r w:rsidRPr="00422C7D">
              <w:rPr>
                <w:rFonts w:ascii="Times New Roman" w:hAnsi="Times New Roman" w:cs="Times New Roman"/>
                <w:sz w:val="28"/>
                <w:szCs w:val="28"/>
              </w:rPr>
              <w:t>В случае если заявление и документы поданы в форме электронных документов и подписаны электронной подписью З</w:t>
            </w:r>
            <w:r>
              <w:rPr>
                <w:rFonts w:ascii="Times New Roman" w:hAnsi="Times New Roman" w:cs="Times New Roman"/>
                <w:sz w:val="28"/>
                <w:szCs w:val="28"/>
              </w:rPr>
              <w:t>аявитель в пределах указанного</w:t>
            </w:r>
            <w:r w:rsidRPr="00422C7D">
              <w:rPr>
                <w:rFonts w:ascii="Times New Roman" w:hAnsi="Times New Roman" w:cs="Times New Roman"/>
                <w:sz w:val="28"/>
                <w:szCs w:val="28"/>
              </w:rPr>
              <w:t xml:space="preserve"> в п. 1.3. графика определяет дату и время личного приема для сверки документов и подписания заявления, поданного в виде электронного документа.</w:t>
            </w:r>
          </w:p>
          <w:p w:rsidR="00995FDB" w:rsidRPr="00422C7D" w:rsidRDefault="00995FDB" w:rsidP="00336D61">
            <w:pPr>
              <w:pStyle w:val="a6"/>
              <w:ind w:right="323" w:firstLine="755"/>
              <w:jc w:val="both"/>
              <w:rPr>
                <w:rFonts w:ascii="Times New Roman" w:hAnsi="Times New Roman" w:cs="Times New Roman"/>
                <w:sz w:val="28"/>
                <w:szCs w:val="28"/>
              </w:rPr>
            </w:pPr>
            <w:r w:rsidRPr="00422C7D">
              <w:rPr>
                <w:rFonts w:ascii="Times New Roman" w:hAnsi="Times New Roman" w:cs="Times New Roman"/>
                <w:sz w:val="28"/>
                <w:szCs w:val="28"/>
              </w:rPr>
              <w:t>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сектора, администрации оставляются без ответа.</w:t>
            </w:r>
          </w:p>
          <w:p w:rsidR="00995FDB" w:rsidRPr="00422C7D" w:rsidRDefault="00995FDB" w:rsidP="00336D61">
            <w:pPr>
              <w:pStyle w:val="a6"/>
              <w:tabs>
                <w:tab w:val="left" w:pos="707"/>
              </w:tabs>
              <w:ind w:right="323" w:firstLine="755"/>
              <w:jc w:val="both"/>
              <w:rPr>
                <w:rFonts w:ascii="Times New Roman" w:hAnsi="Times New Roman" w:cs="Times New Roman"/>
                <w:sz w:val="28"/>
                <w:szCs w:val="28"/>
              </w:rPr>
            </w:pPr>
            <w:r w:rsidRPr="00422C7D">
              <w:rPr>
                <w:rFonts w:ascii="Times New Roman" w:hAnsi="Times New Roman" w:cs="Times New Roman"/>
                <w:sz w:val="28"/>
                <w:szCs w:val="28"/>
              </w:rPr>
              <w:t xml:space="preserve">В этом случае заявителю с использованием информационно-телекоммуникационной сети «Интернет» на адрес электронной почты, с которого поступило заявление и документы, в день их поступления направляется уведомление об отказе в их приеме с указанием причин отказа и сообщения о недопустимости злоупотребления правом. </w:t>
            </w:r>
          </w:p>
          <w:p w:rsidR="00995FDB" w:rsidRPr="00422C7D" w:rsidRDefault="00995FDB" w:rsidP="00336D61">
            <w:pPr>
              <w:pStyle w:val="a6"/>
              <w:tabs>
                <w:tab w:val="left" w:pos="694"/>
              </w:tabs>
              <w:ind w:right="323" w:firstLine="755"/>
              <w:jc w:val="both"/>
              <w:rPr>
                <w:rFonts w:ascii="Times New Roman" w:hAnsi="Times New Roman" w:cs="Times New Roman"/>
                <w:sz w:val="28"/>
                <w:szCs w:val="28"/>
              </w:rPr>
            </w:pPr>
            <w:r w:rsidRPr="00422C7D">
              <w:rPr>
                <w:rFonts w:ascii="Times New Roman" w:hAnsi="Times New Roman" w:cs="Times New Roman"/>
                <w:sz w:val="28"/>
                <w:szCs w:val="28"/>
              </w:rPr>
              <w:t>Днем обращения в случае подачи заявления и документов в форме электронных документов подписанных электронной подписью или подписанных лично заявителем, считается их дата регистрации в администрации.</w:t>
            </w:r>
          </w:p>
          <w:p w:rsidR="00995FDB" w:rsidRPr="00422C7D" w:rsidRDefault="00995FDB" w:rsidP="00A44D8E">
            <w:pPr>
              <w:pStyle w:val="a6"/>
              <w:tabs>
                <w:tab w:val="left" w:pos="9921"/>
                <w:tab w:val="left" w:pos="11880"/>
              </w:tabs>
              <w:ind w:right="323" w:firstLine="755"/>
              <w:jc w:val="both"/>
              <w:rPr>
                <w:rStyle w:val="af4"/>
                <w:rFonts w:ascii="Times New Roman" w:hAnsi="Times New Roman" w:cs="Times New Roman"/>
                <w:sz w:val="28"/>
                <w:szCs w:val="28"/>
                <w:lang w:val="ru-RU" w:eastAsia="ru-RU"/>
              </w:rPr>
            </w:pPr>
            <w:r w:rsidRPr="00422C7D">
              <w:rPr>
                <w:rFonts w:ascii="Times New Roman" w:hAnsi="Times New Roman" w:cs="Times New Roman"/>
                <w:sz w:val="28"/>
                <w:szCs w:val="28"/>
                <w:lang w:eastAsia="ru-RU"/>
              </w:rPr>
              <w:t>3.3.4.</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 xml:space="preserve">Результатом административной процедуры является регистрация обращений заинтересованных лиц с приложением комплекта документов, </w:t>
            </w:r>
            <w:r w:rsidRPr="00422C7D">
              <w:rPr>
                <w:rFonts w:ascii="Times New Roman" w:hAnsi="Times New Roman" w:cs="Times New Roman"/>
                <w:sz w:val="28"/>
                <w:szCs w:val="28"/>
                <w:lang w:eastAsia="ru-RU"/>
              </w:rPr>
              <w:lastRenderedPageBreak/>
              <w:t>необходимых для оказания государственной услуги в Администрации.</w:t>
            </w:r>
          </w:p>
          <w:p w:rsidR="00995FDB" w:rsidRPr="00422C7D" w:rsidRDefault="00995FDB" w:rsidP="00336D61">
            <w:pPr>
              <w:pStyle w:val="af3"/>
              <w:widowControl w:val="0"/>
              <w:tabs>
                <w:tab w:val="left" w:pos="655"/>
                <w:tab w:val="left" w:pos="1276"/>
              </w:tabs>
              <w:ind w:left="-15" w:right="323" w:firstLine="770"/>
              <w:jc w:val="both"/>
              <w:rPr>
                <w:rStyle w:val="af4"/>
                <w:rFonts w:ascii="Times New Roman" w:hAnsi="Times New Roman" w:cs="Times New Roman"/>
                <w:b/>
                <w:bCs/>
                <w:i/>
                <w:iCs/>
                <w:sz w:val="28"/>
                <w:szCs w:val="28"/>
                <w:lang w:val="ru-RU"/>
              </w:rPr>
            </w:pPr>
            <w:r w:rsidRPr="00336D61">
              <w:rPr>
                <w:rStyle w:val="af4"/>
                <w:rFonts w:ascii="Times New Roman" w:hAnsi="Times New Roman" w:cs="Times New Roman"/>
                <w:b/>
                <w:bCs/>
                <w:i/>
                <w:iCs/>
                <w:sz w:val="28"/>
                <w:szCs w:val="28"/>
                <w:lang w:val="ru-RU"/>
              </w:rPr>
              <w:t>3.4. Описание</w:t>
            </w:r>
            <w:r w:rsidRPr="00422C7D">
              <w:rPr>
                <w:rStyle w:val="af4"/>
                <w:rFonts w:ascii="Times New Roman" w:hAnsi="Times New Roman" w:cs="Times New Roman"/>
                <w:b/>
                <w:bCs/>
                <w:i/>
                <w:iCs/>
                <w:sz w:val="28"/>
                <w:szCs w:val="28"/>
                <w:lang w:val="ru-RU"/>
              </w:rPr>
              <w:t xml:space="preserve"> административной процедуры «Обработка поступивших заявлений».</w:t>
            </w:r>
          </w:p>
          <w:p w:rsidR="00995FDB" w:rsidRPr="00422C7D" w:rsidRDefault="00995FDB" w:rsidP="00336D61">
            <w:pPr>
              <w:pStyle w:val="af3"/>
              <w:widowControl w:val="0"/>
              <w:tabs>
                <w:tab w:val="left" w:pos="705"/>
                <w:tab w:val="left" w:pos="1142"/>
              </w:tabs>
              <w:ind w:left="-15" w:right="323" w:firstLine="77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3.4.1.</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Основанием для начала административной процедуры является регистрация заявлений заинтересованных лиц с приложением комплекта документов, необходимых для оказания государственной услуги в Администрации.</w:t>
            </w:r>
          </w:p>
          <w:p w:rsidR="00995FDB" w:rsidRPr="00422C7D" w:rsidRDefault="00995FDB" w:rsidP="00336D61">
            <w:pPr>
              <w:pStyle w:val="af3"/>
              <w:widowControl w:val="0"/>
              <w:tabs>
                <w:tab w:val="left" w:pos="1142"/>
              </w:tabs>
              <w:ind w:right="323" w:firstLine="77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Предварительно должностное лицо Сектора осуществляет проверку полноты и правильности оформления документов, ставит отметку о проверке на заявлениях, и передает данный пакет в ООРДКОГ для регистрации. </w:t>
            </w:r>
          </w:p>
          <w:p w:rsidR="00995FDB" w:rsidRPr="00422C7D" w:rsidRDefault="00995FDB" w:rsidP="00336D61">
            <w:pPr>
              <w:pStyle w:val="af3"/>
              <w:widowControl w:val="0"/>
              <w:tabs>
                <w:tab w:val="left" w:pos="707"/>
                <w:tab w:val="left" w:pos="755"/>
                <w:tab w:val="left" w:pos="1142"/>
              </w:tabs>
              <w:ind w:left="-15" w:right="323" w:firstLine="77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3.4.2.</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 xml:space="preserve">Должностное лицо ООРДКОГ в день регистрации заявлений, но не позднее следующего рабочего дня направляет принятые документы главе Администрации. </w:t>
            </w:r>
          </w:p>
          <w:p w:rsidR="00995FDB" w:rsidRPr="00422C7D" w:rsidRDefault="00995FDB" w:rsidP="0006703B">
            <w:pPr>
              <w:pStyle w:val="af3"/>
              <w:widowControl w:val="0"/>
              <w:tabs>
                <w:tab w:val="left" w:pos="1142"/>
              </w:tabs>
              <w:ind w:left="-15" w:right="323" w:firstLine="77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3.4.3.</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По результатам рассмотрения представленных заявлений и прилагаемых к нему документов глава Администрации накладывает резолюцию для последующего рассмотрения и вынесения предложений по вопросу предоставления государственной услуги.</w:t>
            </w:r>
          </w:p>
          <w:p w:rsidR="00995FDB" w:rsidRPr="00422C7D" w:rsidRDefault="00995FDB" w:rsidP="0006703B">
            <w:pPr>
              <w:pStyle w:val="af3"/>
              <w:widowControl w:val="0"/>
              <w:tabs>
                <w:tab w:val="left" w:pos="1142"/>
              </w:tabs>
              <w:ind w:left="-15" w:right="323" w:firstLine="77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3.4.4.</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Оригиналы заявлений и прилагаемые к ним документы направляются в Сектор.</w:t>
            </w:r>
          </w:p>
          <w:p w:rsidR="00995FDB" w:rsidRPr="00422C7D" w:rsidRDefault="00995FDB" w:rsidP="0006703B">
            <w:pPr>
              <w:pStyle w:val="af3"/>
              <w:widowControl w:val="0"/>
              <w:tabs>
                <w:tab w:val="left" w:pos="1142"/>
              </w:tabs>
              <w:ind w:left="-15" w:right="323" w:firstLine="77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3.4.5.</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При рассмотрении принятых заявлений и представленных документов Сектор проводит экспертизу представленных документов на их соответствие предъявляемым</w:t>
            </w:r>
            <w:r w:rsidRPr="00422C7D">
              <w:rPr>
                <w:rFonts w:ascii="Times New Roman" w:hAnsi="Times New Roman" w:cs="Times New Roman"/>
                <w:sz w:val="28"/>
                <w:szCs w:val="28"/>
                <w:lang w:val="ru-RU"/>
              </w:rPr>
              <w:t xml:space="preserve"> требованиям, нормативным правовым актам.</w:t>
            </w:r>
          </w:p>
          <w:p w:rsidR="00995FDB" w:rsidRPr="00422C7D" w:rsidRDefault="00995FDB" w:rsidP="0006703B">
            <w:pPr>
              <w:pStyle w:val="af3"/>
              <w:widowControl w:val="0"/>
              <w:tabs>
                <w:tab w:val="left" w:pos="1142"/>
              </w:tabs>
              <w:ind w:left="-15" w:right="323" w:firstLine="77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3.4.6.</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Сектор осуществляет проверку правовых оснований предоставления государственной услуги в соответствии с требованиями действующего законодательства Российской Федерации.</w:t>
            </w:r>
          </w:p>
          <w:p w:rsidR="00995FDB" w:rsidRPr="00275949" w:rsidRDefault="00995FDB" w:rsidP="0006703B">
            <w:pPr>
              <w:pStyle w:val="a6"/>
              <w:tabs>
                <w:tab w:val="left" w:pos="565"/>
                <w:tab w:val="left" w:pos="9921"/>
                <w:tab w:val="left" w:pos="11880"/>
              </w:tabs>
              <w:ind w:right="323" w:firstLine="770"/>
              <w:jc w:val="both"/>
              <w:rPr>
                <w:rStyle w:val="af4"/>
                <w:rFonts w:ascii="Times New Roman" w:hAnsi="Times New Roman" w:cs="Times New Roman"/>
                <w:sz w:val="28"/>
                <w:szCs w:val="28"/>
                <w:lang w:val="ru-RU"/>
              </w:rPr>
            </w:pPr>
            <w:r>
              <w:rPr>
                <w:rStyle w:val="af4"/>
                <w:rFonts w:ascii="Times New Roman" w:hAnsi="Times New Roman" w:cs="Times New Roman"/>
                <w:sz w:val="28"/>
                <w:szCs w:val="28"/>
                <w:lang w:val="ru-RU"/>
              </w:rPr>
              <w:t>3.4.7. </w:t>
            </w:r>
            <w:r w:rsidRPr="00275949">
              <w:rPr>
                <w:rStyle w:val="af4"/>
                <w:rFonts w:ascii="Times New Roman" w:hAnsi="Times New Roman" w:cs="Times New Roman"/>
                <w:sz w:val="28"/>
                <w:szCs w:val="28"/>
                <w:lang w:val="ru-RU"/>
              </w:rPr>
              <w:t>Сектор в срок не более 30 дней со дня поступления заявлений и прилагаемых к ним материалов в Администрацию рассматривает заявления и принимает следующие решения:</w:t>
            </w:r>
            <w:r>
              <w:rPr>
                <w:rStyle w:val="af4"/>
                <w:rFonts w:ascii="Times New Roman" w:hAnsi="Times New Roman" w:cs="Times New Roman"/>
                <w:sz w:val="28"/>
                <w:szCs w:val="28"/>
                <w:lang w:val="ru-RU"/>
              </w:rPr>
              <w:t xml:space="preserve"> </w:t>
            </w:r>
          </w:p>
          <w:p w:rsidR="00995FDB" w:rsidRPr="00422C7D" w:rsidRDefault="00995FDB" w:rsidP="0006703B">
            <w:pPr>
              <w:pStyle w:val="a6"/>
              <w:tabs>
                <w:tab w:val="left" w:pos="9921"/>
                <w:tab w:val="left" w:pos="11880"/>
              </w:tabs>
              <w:ind w:right="323" w:firstLine="77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3.4.7.1.</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 xml:space="preserve">При наличии оснований для отказа в предоставлении государственной услуги, должностное лицо Сектора готовит проект </w:t>
            </w:r>
            <w:r>
              <w:rPr>
                <w:rStyle w:val="af4"/>
                <w:rFonts w:ascii="Times New Roman" w:hAnsi="Times New Roman" w:cs="Times New Roman"/>
                <w:sz w:val="28"/>
                <w:szCs w:val="28"/>
                <w:lang w:val="ru-RU"/>
              </w:rPr>
              <w:t>постановления</w:t>
            </w:r>
            <w:r w:rsidRPr="00422C7D">
              <w:rPr>
                <w:rStyle w:val="af4"/>
                <w:rFonts w:ascii="Times New Roman" w:hAnsi="Times New Roman" w:cs="Times New Roman"/>
                <w:sz w:val="28"/>
                <w:szCs w:val="28"/>
                <w:lang w:val="ru-RU"/>
              </w:rPr>
              <w:t xml:space="preserve"> об отказе в предоставлении государственной услуги;</w:t>
            </w:r>
          </w:p>
          <w:p w:rsidR="00995FDB" w:rsidRDefault="00995FDB" w:rsidP="0006703B">
            <w:pPr>
              <w:tabs>
                <w:tab w:val="left" w:pos="649"/>
              </w:tabs>
              <w:spacing w:after="0" w:line="240" w:lineRule="auto"/>
              <w:ind w:right="323" w:firstLine="755"/>
              <w:jc w:val="both"/>
              <w:rPr>
                <w:rFonts w:ascii="Times New Roman" w:hAnsi="Times New Roman" w:cs="Times New Roman"/>
                <w:sz w:val="28"/>
                <w:szCs w:val="28"/>
              </w:rPr>
            </w:pPr>
            <w:r>
              <w:rPr>
                <w:rStyle w:val="af4"/>
                <w:rFonts w:ascii="Times New Roman" w:hAnsi="Times New Roman" w:cs="Times New Roman"/>
                <w:sz w:val="28"/>
                <w:szCs w:val="28"/>
                <w:lang w:val="ru-RU"/>
              </w:rPr>
              <w:t>3.4.7.2. </w:t>
            </w:r>
            <w:r w:rsidRPr="00422C7D">
              <w:rPr>
                <w:rStyle w:val="af4"/>
                <w:rFonts w:ascii="Times New Roman" w:hAnsi="Times New Roman" w:cs="Times New Roman"/>
                <w:sz w:val="28"/>
                <w:szCs w:val="28"/>
                <w:lang w:val="ru-RU"/>
              </w:rPr>
              <w:t>В случае отсутствия оснований для</w:t>
            </w:r>
            <w:r>
              <w:rPr>
                <w:rStyle w:val="af4"/>
                <w:rFonts w:ascii="Times New Roman" w:hAnsi="Times New Roman" w:cs="Times New Roman"/>
                <w:sz w:val="28"/>
                <w:szCs w:val="28"/>
                <w:lang w:val="ru-RU"/>
              </w:rPr>
              <w:t xml:space="preserve"> отказа в предоставлении госуда</w:t>
            </w:r>
            <w:r w:rsidRPr="00422C7D">
              <w:rPr>
                <w:rStyle w:val="af4"/>
                <w:rFonts w:ascii="Times New Roman" w:hAnsi="Times New Roman" w:cs="Times New Roman"/>
                <w:sz w:val="28"/>
                <w:szCs w:val="28"/>
                <w:lang w:val="ru-RU"/>
              </w:rPr>
              <w:t>рственной услуги, должностное лицо Сектора готовит проект постановления</w:t>
            </w:r>
            <w:r>
              <w:rPr>
                <w:rStyle w:val="af4"/>
                <w:rFonts w:ascii="Times New Roman" w:hAnsi="Times New Roman" w:cs="Times New Roman"/>
                <w:sz w:val="28"/>
                <w:szCs w:val="28"/>
                <w:lang w:val="ru-RU"/>
              </w:rPr>
              <w:t xml:space="preserve"> о выд</w:t>
            </w:r>
            <w:r>
              <w:rPr>
                <w:rFonts w:ascii="Times New Roman" w:hAnsi="Times New Roman" w:cs="Times New Roman"/>
                <w:sz w:val="28"/>
                <w:szCs w:val="28"/>
              </w:rPr>
              <w:t>аче</w:t>
            </w:r>
            <w:r w:rsidRPr="0084117D">
              <w:rPr>
                <w:rFonts w:ascii="Times New Roman" w:hAnsi="Times New Roman" w:cs="Times New Roman"/>
                <w:sz w:val="28"/>
                <w:szCs w:val="28"/>
              </w:rPr>
              <w:t xml:space="preserve"> согласия на установление отцовства</w:t>
            </w:r>
            <w:r>
              <w:rPr>
                <w:rFonts w:ascii="Times New Roman" w:hAnsi="Times New Roman" w:cs="Times New Roman"/>
                <w:sz w:val="28"/>
                <w:szCs w:val="28"/>
              </w:rPr>
              <w:t>.</w:t>
            </w:r>
          </w:p>
          <w:p w:rsidR="00995FDB" w:rsidRPr="00422C7D" w:rsidRDefault="00995FDB" w:rsidP="00A44D8E">
            <w:pPr>
              <w:tabs>
                <w:tab w:val="left" w:pos="643"/>
              </w:tabs>
              <w:spacing w:after="0" w:line="240" w:lineRule="auto"/>
              <w:ind w:right="323" w:firstLine="755"/>
              <w:jc w:val="both"/>
              <w:rPr>
                <w:rStyle w:val="af4"/>
                <w:rFonts w:ascii="Times New Roman" w:hAnsi="Times New Roman" w:cs="Times New Roman"/>
                <w:sz w:val="28"/>
                <w:szCs w:val="28"/>
                <w:lang w:val="ru-RU" w:eastAsia="ru-RU"/>
              </w:rPr>
            </w:pPr>
            <w:r w:rsidRPr="00422C7D">
              <w:rPr>
                <w:rStyle w:val="af4"/>
                <w:rFonts w:ascii="Times New Roman" w:hAnsi="Times New Roman" w:cs="Times New Roman"/>
                <w:sz w:val="28"/>
                <w:szCs w:val="28"/>
                <w:lang w:val="ru-RU" w:eastAsia="ru-RU"/>
              </w:rPr>
              <w:t>3.4.8.</w:t>
            </w:r>
            <w:r>
              <w:rPr>
                <w:rStyle w:val="af4"/>
                <w:rFonts w:ascii="Times New Roman" w:hAnsi="Times New Roman" w:cs="Times New Roman"/>
                <w:sz w:val="28"/>
                <w:szCs w:val="28"/>
                <w:lang w:val="ru-RU" w:eastAsia="ru-RU"/>
              </w:rPr>
              <w:t> </w:t>
            </w:r>
            <w:r w:rsidRPr="00422C7D">
              <w:rPr>
                <w:rStyle w:val="af4"/>
                <w:rFonts w:ascii="Times New Roman" w:hAnsi="Times New Roman" w:cs="Times New Roman"/>
                <w:sz w:val="28"/>
                <w:szCs w:val="28"/>
                <w:lang w:val="ru-RU" w:eastAsia="ru-RU"/>
              </w:rPr>
              <w:t xml:space="preserve">Результатом административной процедуры является подготовка </w:t>
            </w:r>
            <w:r w:rsidRPr="00422C7D">
              <w:rPr>
                <w:rStyle w:val="af4"/>
                <w:rFonts w:ascii="Times New Roman" w:hAnsi="Times New Roman" w:cs="Times New Roman"/>
                <w:sz w:val="28"/>
                <w:szCs w:val="28"/>
                <w:lang w:val="ru-RU"/>
              </w:rPr>
              <w:t>Сектором</w:t>
            </w:r>
            <w:r w:rsidRPr="00422C7D">
              <w:rPr>
                <w:rStyle w:val="af4"/>
                <w:rFonts w:ascii="Times New Roman" w:hAnsi="Times New Roman" w:cs="Times New Roman"/>
                <w:sz w:val="28"/>
                <w:szCs w:val="28"/>
                <w:lang w:val="ru-RU" w:eastAsia="ru-RU"/>
              </w:rPr>
              <w:t xml:space="preserve"> проекта постановления </w:t>
            </w:r>
            <w:r w:rsidRPr="00422C7D">
              <w:rPr>
                <w:rStyle w:val="af4"/>
                <w:rFonts w:ascii="Times New Roman" w:hAnsi="Times New Roman" w:cs="Times New Roman"/>
                <w:sz w:val="28"/>
                <w:szCs w:val="28"/>
                <w:lang w:val="ru-RU"/>
              </w:rPr>
              <w:t>о</w:t>
            </w:r>
            <w:r>
              <w:rPr>
                <w:rFonts w:ascii="Times New Roman" w:hAnsi="Times New Roman" w:cs="Times New Roman"/>
                <w:sz w:val="28"/>
                <w:szCs w:val="28"/>
              </w:rPr>
              <w:t xml:space="preserve"> выдаче </w:t>
            </w:r>
            <w:r w:rsidRPr="0084117D">
              <w:rPr>
                <w:rFonts w:ascii="Times New Roman" w:hAnsi="Times New Roman" w:cs="Times New Roman"/>
                <w:sz w:val="28"/>
                <w:szCs w:val="28"/>
              </w:rPr>
              <w:t>согласия на установление отцовства</w:t>
            </w:r>
            <w:r w:rsidRPr="00422C7D">
              <w:rPr>
                <w:rFonts w:ascii="Times New Roman" w:hAnsi="Times New Roman" w:cs="Times New Roman"/>
                <w:sz w:val="28"/>
                <w:szCs w:val="28"/>
              </w:rPr>
              <w:t xml:space="preserve"> </w:t>
            </w:r>
            <w:r w:rsidRPr="00422C7D">
              <w:rPr>
                <w:rStyle w:val="af4"/>
                <w:rFonts w:ascii="Times New Roman" w:hAnsi="Times New Roman" w:cs="Times New Roman"/>
                <w:sz w:val="28"/>
                <w:szCs w:val="28"/>
                <w:lang w:val="ru-RU" w:eastAsia="ru-RU"/>
              </w:rPr>
              <w:t xml:space="preserve">или подготовка </w:t>
            </w:r>
            <w:r>
              <w:rPr>
                <w:rStyle w:val="af4"/>
                <w:rFonts w:ascii="Times New Roman" w:hAnsi="Times New Roman" w:cs="Times New Roman"/>
                <w:sz w:val="28"/>
                <w:szCs w:val="28"/>
                <w:lang w:val="ru-RU" w:eastAsia="ru-RU"/>
              </w:rPr>
              <w:t>проекта постановления об отказе в выд</w:t>
            </w:r>
            <w:r>
              <w:rPr>
                <w:rFonts w:ascii="Times New Roman" w:hAnsi="Times New Roman" w:cs="Times New Roman"/>
                <w:sz w:val="28"/>
                <w:szCs w:val="28"/>
              </w:rPr>
              <w:t>аче</w:t>
            </w:r>
            <w:r w:rsidRPr="0084117D">
              <w:rPr>
                <w:rFonts w:ascii="Times New Roman" w:hAnsi="Times New Roman" w:cs="Times New Roman"/>
                <w:sz w:val="28"/>
                <w:szCs w:val="28"/>
              </w:rPr>
              <w:t xml:space="preserve"> согласия на установление отцовства</w:t>
            </w:r>
            <w:r w:rsidRPr="00422C7D">
              <w:rPr>
                <w:rStyle w:val="af4"/>
                <w:rFonts w:ascii="Times New Roman" w:hAnsi="Times New Roman" w:cs="Times New Roman"/>
                <w:sz w:val="28"/>
                <w:szCs w:val="28"/>
                <w:lang w:val="ru-RU" w:eastAsia="ru-RU"/>
              </w:rPr>
              <w:t xml:space="preserve"> и проведенная проверка правовых оснований предоставления государственной услуги.</w:t>
            </w:r>
          </w:p>
          <w:p w:rsidR="00995FDB" w:rsidRPr="007E4FA8" w:rsidRDefault="00995FDB" w:rsidP="00A44D8E">
            <w:pPr>
              <w:spacing w:after="0" w:line="240" w:lineRule="auto"/>
              <w:ind w:right="323" w:firstLine="755"/>
              <w:jc w:val="both"/>
              <w:rPr>
                <w:rFonts w:ascii="Times New Roman" w:hAnsi="Times New Roman" w:cs="Times New Roman"/>
                <w:b/>
                <w:bCs/>
                <w:i/>
                <w:iCs/>
                <w:sz w:val="28"/>
                <w:szCs w:val="28"/>
                <w:lang w:eastAsia="ru-RU"/>
              </w:rPr>
            </w:pPr>
            <w:r w:rsidRPr="00422C7D">
              <w:rPr>
                <w:rStyle w:val="af4"/>
                <w:rFonts w:ascii="Times New Roman" w:hAnsi="Times New Roman" w:cs="Times New Roman"/>
                <w:i/>
                <w:iCs/>
                <w:sz w:val="28"/>
                <w:szCs w:val="28"/>
                <w:lang w:val="ru-RU" w:eastAsia="ru-RU"/>
              </w:rPr>
              <w:t>3.5.</w:t>
            </w:r>
            <w:r>
              <w:rPr>
                <w:rStyle w:val="af4"/>
                <w:rFonts w:ascii="Times New Roman" w:hAnsi="Times New Roman" w:cs="Times New Roman"/>
                <w:i/>
                <w:iCs/>
                <w:sz w:val="28"/>
                <w:szCs w:val="28"/>
                <w:lang w:val="ru-RU" w:eastAsia="ru-RU"/>
              </w:rPr>
              <w:t> </w:t>
            </w:r>
            <w:r w:rsidRPr="00422C7D">
              <w:rPr>
                <w:rStyle w:val="af4"/>
                <w:rFonts w:ascii="Times New Roman" w:hAnsi="Times New Roman" w:cs="Times New Roman"/>
                <w:b/>
                <w:bCs/>
                <w:i/>
                <w:iCs/>
                <w:sz w:val="28"/>
                <w:szCs w:val="28"/>
                <w:lang w:val="ru-RU" w:eastAsia="ru-RU"/>
              </w:rPr>
              <w:t xml:space="preserve">Описание административной процедуры </w:t>
            </w:r>
            <w:r w:rsidRPr="0084117D">
              <w:rPr>
                <w:rFonts w:ascii="Times New Roman" w:hAnsi="Times New Roman" w:cs="Times New Roman"/>
                <w:sz w:val="28"/>
                <w:szCs w:val="28"/>
              </w:rPr>
              <w:t>«</w:t>
            </w:r>
            <w:r w:rsidRPr="00561DDB">
              <w:rPr>
                <w:rFonts w:ascii="Times New Roman" w:hAnsi="Times New Roman" w:cs="Times New Roman"/>
                <w:b/>
                <w:bCs/>
                <w:i/>
                <w:iCs/>
                <w:sz w:val="28"/>
                <w:szCs w:val="28"/>
              </w:rPr>
              <w:t>Выдач</w:t>
            </w:r>
            <w:r w:rsidRPr="007E4FA8">
              <w:rPr>
                <w:rFonts w:ascii="Times New Roman" w:hAnsi="Times New Roman" w:cs="Times New Roman"/>
                <w:b/>
                <w:bCs/>
                <w:i/>
                <w:iCs/>
                <w:sz w:val="28"/>
                <w:szCs w:val="28"/>
              </w:rPr>
              <w:t>а согласия на установление отцовства</w:t>
            </w:r>
          </w:p>
          <w:p w:rsidR="00995FDB" w:rsidRPr="00422C7D" w:rsidRDefault="00995FDB" w:rsidP="00A44D8E">
            <w:pPr>
              <w:tabs>
                <w:tab w:val="left" w:pos="671"/>
                <w:tab w:val="left" w:pos="9921"/>
                <w:tab w:val="left" w:pos="11880"/>
              </w:tabs>
              <w:spacing w:after="0" w:line="240" w:lineRule="auto"/>
              <w:ind w:right="323" w:firstLine="755"/>
              <w:jc w:val="both"/>
              <w:rPr>
                <w:rStyle w:val="af4"/>
                <w:rFonts w:ascii="Times New Roman" w:hAnsi="Times New Roman" w:cs="Times New Roman"/>
                <w:sz w:val="28"/>
                <w:szCs w:val="28"/>
                <w:lang w:val="ru-RU" w:eastAsia="ru-RU"/>
              </w:rPr>
            </w:pPr>
            <w:r w:rsidRPr="00422C7D">
              <w:rPr>
                <w:rStyle w:val="af4"/>
                <w:rFonts w:ascii="Times New Roman" w:hAnsi="Times New Roman" w:cs="Times New Roman"/>
                <w:i/>
                <w:iCs/>
                <w:sz w:val="28"/>
                <w:szCs w:val="28"/>
                <w:lang w:val="ru-RU" w:eastAsia="ru-RU"/>
              </w:rPr>
              <w:t>3.5.1.</w:t>
            </w:r>
            <w:r>
              <w:rPr>
                <w:rStyle w:val="af4"/>
                <w:rFonts w:ascii="Times New Roman" w:hAnsi="Times New Roman" w:cs="Times New Roman"/>
                <w:i/>
                <w:iCs/>
                <w:sz w:val="28"/>
                <w:szCs w:val="28"/>
                <w:lang w:val="ru-RU" w:eastAsia="ru-RU"/>
              </w:rPr>
              <w:t> </w:t>
            </w:r>
            <w:r w:rsidRPr="00422C7D">
              <w:rPr>
                <w:rStyle w:val="af4"/>
                <w:rFonts w:ascii="Times New Roman" w:hAnsi="Times New Roman" w:cs="Times New Roman"/>
                <w:sz w:val="28"/>
                <w:szCs w:val="28"/>
                <w:lang w:val="ru-RU" w:eastAsia="ru-RU"/>
              </w:rPr>
              <w:t>Основанием для начала административной процедуры является наличие в Секторе запрашиваемых сведений и материалов, и проведенная проверка правовых оснований предоставления государственной услуги.</w:t>
            </w:r>
          </w:p>
          <w:p w:rsidR="00995FDB" w:rsidRPr="00422C7D" w:rsidRDefault="00995FDB" w:rsidP="00A44D8E">
            <w:pPr>
              <w:spacing w:after="0" w:line="240" w:lineRule="auto"/>
              <w:ind w:right="323" w:firstLine="755"/>
              <w:jc w:val="both"/>
              <w:rPr>
                <w:rFonts w:ascii="Times New Roman" w:hAnsi="Times New Roman" w:cs="Times New Roman"/>
                <w:sz w:val="28"/>
                <w:szCs w:val="28"/>
                <w:lang w:eastAsia="ru-RU"/>
              </w:rPr>
            </w:pPr>
            <w:r w:rsidRPr="00422C7D">
              <w:rPr>
                <w:rStyle w:val="af4"/>
                <w:rFonts w:ascii="Times New Roman" w:hAnsi="Times New Roman" w:cs="Times New Roman"/>
                <w:sz w:val="28"/>
                <w:szCs w:val="28"/>
                <w:lang w:val="ru-RU"/>
              </w:rPr>
              <w:lastRenderedPageBreak/>
              <w:t>3.5.2.</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При наличии оснований для о</w:t>
            </w:r>
            <w:r>
              <w:rPr>
                <w:rStyle w:val="af4"/>
                <w:rFonts w:ascii="Times New Roman" w:hAnsi="Times New Roman" w:cs="Times New Roman"/>
                <w:sz w:val="28"/>
                <w:szCs w:val="28"/>
                <w:lang w:val="ru-RU"/>
              </w:rPr>
              <w:t>тказа в удовлетворении заявления</w:t>
            </w:r>
            <w:r w:rsidRPr="00422C7D">
              <w:rPr>
                <w:rStyle w:val="af4"/>
                <w:rFonts w:ascii="Times New Roman" w:hAnsi="Times New Roman" w:cs="Times New Roman"/>
                <w:sz w:val="28"/>
                <w:szCs w:val="28"/>
                <w:lang w:val="ru-RU"/>
              </w:rPr>
              <w:t xml:space="preserve">, указанных в пункте 2.9 настоящего Административного регламента, Сектор обеспечивает подготовку </w:t>
            </w:r>
            <w:r>
              <w:rPr>
                <w:rStyle w:val="af4"/>
                <w:rFonts w:ascii="Times New Roman" w:hAnsi="Times New Roman" w:cs="Times New Roman"/>
                <w:sz w:val="28"/>
                <w:szCs w:val="28"/>
                <w:lang w:val="ru-RU"/>
              </w:rPr>
              <w:t>проекта постановления</w:t>
            </w:r>
            <w:r w:rsidRPr="00422C7D">
              <w:rPr>
                <w:rStyle w:val="af4"/>
                <w:rFonts w:ascii="Times New Roman" w:hAnsi="Times New Roman" w:cs="Times New Roman"/>
                <w:sz w:val="28"/>
                <w:szCs w:val="28"/>
                <w:lang w:val="ru-RU"/>
              </w:rPr>
              <w:t xml:space="preserve"> об отказе в</w:t>
            </w:r>
            <w:r w:rsidRPr="00422C7D">
              <w:rPr>
                <w:rFonts w:ascii="Times New Roman" w:hAnsi="Times New Roman" w:cs="Times New Roman"/>
                <w:sz w:val="28"/>
                <w:szCs w:val="28"/>
              </w:rPr>
              <w:t xml:space="preserve"> </w:t>
            </w:r>
            <w:r>
              <w:rPr>
                <w:rFonts w:ascii="Times New Roman" w:hAnsi="Times New Roman" w:cs="Times New Roman"/>
                <w:sz w:val="28"/>
                <w:szCs w:val="28"/>
              </w:rPr>
              <w:t>выдаче</w:t>
            </w:r>
            <w:r w:rsidRPr="0084117D">
              <w:rPr>
                <w:rFonts w:ascii="Times New Roman" w:hAnsi="Times New Roman" w:cs="Times New Roman"/>
                <w:sz w:val="28"/>
                <w:szCs w:val="28"/>
              </w:rPr>
              <w:t xml:space="preserve"> согласия на </w:t>
            </w:r>
            <w:r>
              <w:rPr>
                <w:rFonts w:ascii="Times New Roman" w:hAnsi="Times New Roman" w:cs="Times New Roman"/>
                <w:sz w:val="28"/>
                <w:szCs w:val="28"/>
              </w:rPr>
              <w:t>установление отцовства.</w:t>
            </w:r>
            <w:r w:rsidRPr="00422C7D">
              <w:rPr>
                <w:rFonts w:ascii="Times New Roman" w:hAnsi="Times New Roman" w:cs="Times New Roman"/>
                <w:sz w:val="28"/>
                <w:szCs w:val="28"/>
              </w:rPr>
              <w:t xml:space="preserve"> </w:t>
            </w:r>
          </w:p>
          <w:p w:rsidR="00995FDB" w:rsidRPr="00422C7D" w:rsidRDefault="00995FDB" w:rsidP="00F871DE">
            <w:pPr>
              <w:tabs>
                <w:tab w:val="left" w:pos="755"/>
              </w:tabs>
              <w:spacing w:after="0" w:line="240" w:lineRule="auto"/>
              <w:ind w:right="323" w:firstLine="75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3.5.3.</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 xml:space="preserve">При наличии оснований </w:t>
            </w:r>
            <w:r>
              <w:rPr>
                <w:rStyle w:val="af4"/>
                <w:rFonts w:ascii="Times New Roman" w:hAnsi="Times New Roman" w:cs="Times New Roman"/>
                <w:sz w:val="28"/>
                <w:szCs w:val="28"/>
                <w:lang w:val="ru-RU"/>
              </w:rPr>
              <w:t>для удовлетворения заявления о выд</w:t>
            </w:r>
            <w:r>
              <w:rPr>
                <w:rFonts w:ascii="Times New Roman" w:hAnsi="Times New Roman" w:cs="Times New Roman"/>
                <w:sz w:val="28"/>
                <w:szCs w:val="28"/>
              </w:rPr>
              <w:t>аче</w:t>
            </w:r>
            <w:r w:rsidRPr="0084117D">
              <w:rPr>
                <w:rFonts w:ascii="Times New Roman" w:hAnsi="Times New Roman" w:cs="Times New Roman"/>
                <w:sz w:val="28"/>
                <w:szCs w:val="28"/>
              </w:rPr>
              <w:t xml:space="preserve"> согласия на установление отцовства</w:t>
            </w:r>
            <w:r w:rsidRPr="00422C7D">
              <w:rPr>
                <w:rFonts w:ascii="Times New Roman" w:hAnsi="Times New Roman" w:cs="Times New Roman"/>
                <w:b/>
                <w:bCs/>
                <w:sz w:val="28"/>
                <w:szCs w:val="28"/>
              </w:rPr>
              <w:t xml:space="preserve"> </w:t>
            </w:r>
            <w:r w:rsidRPr="00E77361">
              <w:rPr>
                <w:rFonts w:ascii="Times New Roman" w:hAnsi="Times New Roman" w:cs="Times New Roman"/>
                <w:sz w:val="28"/>
                <w:szCs w:val="28"/>
              </w:rPr>
              <w:t>Сектор</w:t>
            </w:r>
            <w:r>
              <w:rPr>
                <w:rFonts w:ascii="Times New Roman" w:hAnsi="Times New Roman" w:cs="Times New Roman"/>
                <w:b/>
                <w:bCs/>
                <w:sz w:val="28"/>
                <w:szCs w:val="28"/>
              </w:rPr>
              <w:t xml:space="preserve"> </w:t>
            </w:r>
            <w:r w:rsidRPr="00422C7D">
              <w:rPr>
                <w:rStyle w:val="af4"/>
                <w:rFonts w:ascii="Times New Roman" w:hAnsi="Times New Roman" w:cs="Times New Roman"/>
                <w:sz w:val="28"/>
                <w:szCs w:val="28"/>
                <w:lang w:val="ru-RU"/>
              </w:rPr>
              <w:t>принимает меры по реализации Административного регламента в установленном порядке, а именно:</w:t>
            </w:r>
          </w:p>
          <w:p w:rsidR="00995FDB" w:rsidRPr="00422C7D" w:rsidRDefault="00995FDB" w:rsidP="00F871DE">
            <w:pPr>
              <w:spacing w:after="0" w:line="240" w:lineRule="auto"/>
              <w:ind w:right="323" w:firstLine="755"/>
              <w:jc w:val="both"/>
              <w:rPr>
                <w:rFonts w:ascii="Times New Roman" w:hAnsi="Times New Roman" w:cs="Times New Roman"/>
                <w:b/>
                <w:bCs/>
                <w:sz w:val="28"/>
                <w:szCs w:val="28"/>
                <w:lang w:eastAsia="ru-RU"/>
              </w:rPr>
            </w:pPr>
            <w:r w:rsidRPr="00422C7D">
              <w:rPr>
                <w:rFonts w:ascii="Times New Roman" w:hAnsi="Times New Roman" w:cs="Times New Roman"/>
                <w:sz w:val="28"/>
                <w:szCs w:val="28"/>
              </w:rPr>
              <w:t>3</w:t>
            </w:r>
            <w:r>
              <w:rPr>
                <w:rFonts w:ascii="Times New Roman" w:hAnsi="Times New Roman" w:cs="Times New Roman"/>
                <w:sz w:val="28"/>
                <w:szCs w:val="28"/>
              </w:rPr>
              <w:t>.5.3.1. </w:t>
            </w:r>
            <w:r w:rsidRPr="00422C7D">
              <w:rPr>
                <w:rFonts w:ascii="Times New Roman" w:hAnsi="Times New Roman" w:cs="Times New Roman"/>
                <w:sz w:val="28"/>
                <w:szCs w:val="28"/>
              </w:rPr>
              <w:t xml:space="preserve">Обеспечивает подготовку проекта постановления Администрации </w:t>
            </w:r>
            <w:r>
              <w:rPr>
                <w:rFonts w:ascii="Times New Roman" w:hAnsi="Times New Roman" w:cs="Times New Roman"/>
                <w:sz w:val="28"/>
                <w:szCs w:val="28"/>
              </w:rPr>
              <w:t>о выдаче</w:t>
            </w:r>
            <w:r w:rsidRPr="0084117D">
              <w:rPr>
                <w:rFonts w:ascii="Times New Roman" w:hAnsi="Times New Roman" w:cs="Times New Roman"/>
                <w:sz w:val="28"/>
                <w:szCs w:val="28"/>
              </w:rPr>
              <w:t xml:space="preserve"> согласия на установление отцовства</w:t>
            </w:r>
            <w:r w:rsidRPr="00422C7D">
              <w:rPr>
                <w:rFonts w:ascii="Times New Roman" w:hAnsi="Times New Roman" w:cs="Times New Roman"/>
                <w:b/>
                <w:bCs/>
                <w:sz w:val="28"/>
                <w:szCs w:val="28"/>
              </w:rPr>
              <w:t>.</w:t>
            </w:r>
          </w:p>
          <w:p w:rsidR="00995FDB" w:rsidRPr="00422C7D" w:rsidRDefault="00995FDB" w:rsidP="00F871DE">
            <w:pPr>
              <w:spacing w:after="0" w:line="240" w:lineRule="auto"/>
              <w:ind w:right="323" w:firstLine="75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3.5.4.</w:t>
            </w:r>
            <w:r>
              <w:rPr>
                <w:rStyle w:val="af4"/>
                <w:rFonts w:ascii="Times New Roman" w:hAnsi="Times New Roman" w:cs="Times New Roman"/>
                <w:sz w:val="28"/>
                <w:szCs w:val="28"/>
                <w:lang w:val="ru-RU"/>
              </w:rPr>
              <w:t> </w:t>
            </w:r>
            <w:r w:rsidRPr="00422C7D">
              <w:rPr>
                <w:rStyle w:val="af4"/>
                <w:rFonts w:ascii="Times New Roman" w:hAnsi="Times New Roman" w:cs="Times New Roman"/>
                <w:sz w:val="28"/>
                <w:szCs w:val="28"/>
                <w:lang w:val="ru-RU"/>
              </w:rPr>
              <w:t>Результатом административной процедуры является приня</w:t>
            </w:r>
            <w:r>
              <w:rPr>
                <w:rStyle w:val="af4"/>
                <w:rFonts w:ascii="Times New Roman" w:hAnsi="Times New Roman" w:cs="Times New Roman"/>
                <w:sz w:val="28"/>
                <w:szCs w:val="28"/>
                <w:lang w:val="ru-RU"/>
              </w:rPr>
              <w:t>тие постановления Администрации о выд</w:t>
            </w:r>
            <w:r>
              <w:rPr>
                <w:rFonts w:ascii="Times New Roman" w:hAnsi="Times New Roman" w:cs="Times New Roman"/>
                <w:sz w:val="28"/>
                <w:szCs w:val="28"/>
              </w:rPr>
              <w:t>аче</w:t>
            </w:r>
            <w:r w:rsidRPr="0084117D">
              <w:rPr>
                <w:rFonts w:ascii="Times New Roman" w:hAnsi="Times New Roman" w:cs="Times New Roman"/>
                <w:sz w:val="28"/>
                <w:szCs w:val="28"/>
              </w:rPr>
              <w:t xml:space="preserve"> согласия на установление отцовства</w:t>
            </w:r>
            <w:r w:rsidRPr="00422C7D">
              <w:rPr>
                <w:rFonts w:ascii="Times New Roman" w:hAnsi="Times New Roman" w:cs="Times New Roman"/>
                <w:sz w:val="28"/>
                <w:szCs w:val="28"/>
              </w:rPr>
              <w:t xml:space="preserve"> </w:t>
            </w:r>
            <w:r>
              <w:rPr>
                <w:rStyle w:val="af4"/>
                <w:rFonts w:ascii="Times New Roman" w:hAnsi="Times New Roman" w:cs="Times New Roman"/>
                <w:sz w:val="28"/>
                <w:szCs w:val="28"/>
                <w:lang w:val="ru-RU"/>
              </w:rPr>
              <w:t>либо</w:t>
            </w:r>
            <w:r w:rsidRPr="00422C7D">
              <w:rPr>
                <w:rStyle w:val="af4"/>
                <w:rFonts w:ascii="Times New Roman" w:hAnsi="Times New Roman" w:cs="Times New Roman"/>
                <w:sz w:val="28"/>
                <w:szCs w:val="28"/>
                <w:lang w:val="ru-RU"/>
              </w:rPr>
              <w:t xml:space="preserve"> об отказе в удовлетворении заявления.</w:t>
            </w:r>
          </w:p>
          <w:p w:rsidR="00995FDB" w:rsidRPr="00422C7D" w:rsidRDefault="00995FDB" w:rsidP="00F871DE">
            <w:pPr>
              <w:pStyle w:val="a6"/>
              <w:tabs>
                <w:tab w:val="left" w:pos="9921"/>
                <w:tab w:val="left" w:pos="11880"/>
              </w:tabs>
              <w:ind w:right="323" w:firstLine="755"/>
              <w:jc w:val="both"/>
              <w:rPr>
                <w:rFonts w:ascii="Times New Roman" w:hAnsi="Times New Roman" w:cs="Times New Roman"/>
                <w:b/>
                <w:bCs/>
                <w:i/>
                <w:iCs/>
                <w:sz w:val="28"/>
                <w:szCs w:val="28"/>
                <w:lang w:eastAsia="ru-RU"/>
              </w:rPr>
            </w:pPr>
            <w:r w:rsidRPr="00422C7D">
              <w:rPr>
                <w:rFonts w:ascii="Times New Roman" w:hAnsi="Times New Roman" w:cs="Times New Roman"/>
                <w:sz w:val="28"/>
                <w:szCs w:val="28"/>
                <w:lang w:eastAsia="ru-RU"/>
              </w:rPr>
              <w:t>3.6.</w:t>
            </w:r>
            <w:r>
              <w:rPr>
                <w:rFonts w:ascii="Times New Roman" w:hAnsi="Times New Roman" w:cs="Times New Roman"/>
                <w:sz w:val="28"/>
                <w:szCs w:val="28"/>
                <w:lang w:eastAsia="ru-RU"/>
              </w:rPr>
              <w:t> </w:t>
            </w:r>
            <w:r w:rsidRPr="00422C7D">
              <w:rPr>
                <w:rFonts w:ascii="Times New Roman" w:hAnsi="Times New Roman" w:cs="Times New Roman"/>
                <w:b/>
                <w:bCs/>
                <w:i/>
                <w:iCs/>
                <w:sz w:val="28"/>
                <w:szCs w:val="28"/>
                <w:lang w:eastAsia="ru-RU"/>
              </w:rPr>
              <w:t>Описание административной процедуры «Получение заявителем результата предоставления государственной услуги».</w:t>
            </w:r>
          </w:p>
          <w:p w:rsidR="00995FDB" w:rsidRPr="00422C7D" w:rsidRDefault="00995FDB" w:rsidP="00F871DE">
            <w:pPr>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3.6.1.</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Основанием для начала административной процедуры является наличие постановления Администрации</w:t>
            </w:r>
            <w:r w:rsidRPr="00422C7D">
              <w:rPr>
                <w:rStyle w:val="af4"/>
                <w:rFonts w:ascii="Times New Roman" w:hAnsi="Times New Roman" w:cs="Times New Roman"/>
                <w:sz w:val="28"/>
                <w:szCs w:val="28"/>
                <w:lang w:val="ru-RU" w:eastAsia="ru-RU"/>
              </w:rPr>
              <w:t xml:space="preserve"> </w:t>
            </w:r>
            <w:r>
              <w:rPr>
                <w:rFonts w:ascii="Times New Roman" w:hAnsi="Times New Roman" w:cs="Times New Roman"/>
                <w:sz w:val="28"/>
                <w:szCs w:val="28"/>
              </w:rPr>
              <w:t>о выдаче</w:t>
            </w:r>
            <w:r w:rsidRPr="0084117D">
              <w:rPr>
                <w:rFonts w:ascii="Times New Roman" w:hAnsi="Times New Roman" w:cs="Times New Roman"/>
                <w:sz w:val="28"/>
                <w:szCs w:val="28"/>
              </w:rPr>
              <w:t xml:space="preserve"> согласия на установление отцовства</w:t>
            </w:r>
            <w:r w:rsidRPr="00422C7D">
              <w:rPr>
                <w:rFonts w:ascii="Times New Roman" w:hAnsi="Times New Roman" w:cs="Times New Roman"/>
                <w:sz w:val="28"/>
                <w:szCs w:val="28"/>
              </w:rPr>
              <w:t xml:space="preserve"> </w:t>
            </w:r>
            <w:r w:rsidRPr="00422C7D">
              <w:rPr>
                <w:rStyle w:val="af4"/>
                <w:rFonts w:ascii="Times New Roman" w:hAnsi="Times New Roman" w:cs="Times New Roman"/>
                <w:sz w:val="28"/>
                <w:szCs w:val="28"/>
                <w:lang w:val="ru-RU" w:eastAsia="ru-RU"/>
              </w:rPr>
              <w:t xml:space="preserve">либо </w:t>
            </w:r>
            <w:r>
              <w:rPr>
                <w:rStyle w:val="af4"/>
                <w:rFonts w:ascii="Times New Roman" w:hAnsi="Times New Roman" w:cs="Times New Roman"/>
                <w:sz w:val="28"/>
                <w:szCs w:val="28"/>
                <w:lang w:val="ru-RU" w:eastAsia="ru-RU"/>
              </w:rPr>
              <w:t>постановления</w:t>
            </w:r>
            <w:r w:rsidRPr="00422C7D">
              <w:rPr>
                <w:rStyle w:val="af4"/>
                <w:rFonts w:ascii="Times New Roman" w:hAnsi="Times New Roman" w:cs="Times New Roman"/>
                <w:sz w:val="28"/>
                <w:szCs w:val="28"/>
                <w:lang w:val="ru-RU" w:eastAsia="ru-RU"/>
              </w:rPr>
              <w:t xml:space="preserve"> об отказе в удовлетворении заявлений.</w:t>
            </w:r>
            <w:r>
              <w:rPr>
                <w:rStyle w:val="af4"/>
                <w:rFonts w:ascii="Times New Roman" w:hAnsi="Times New Roman" w:cs="Times New Roman"/>
                <w:sz w:val="28"/>
                <w:szCs w:val="28"/>
                <w:lang w:val="ru-RU" w:eastAsia="ru-RU"/>
              </w:rPr>
              <w:t xml:space="preserve"> </w:t>
            </w:r>
          </w:p>
          <w:p w:rsidR="00995FDB" w:rsidRPr="00422C7D" w:rsidRDefault="00995FDB" w:rsidP="00F871DE">
            <w:pPr>
              <w:pStyle w:val="a6"/>
              <w:tabs>
                <w:tab w:val="left" w:pos="9921"/>
                <w:tab w:val="left" w:pos="11880"/>
              </w:tabs>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3.6.2.</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Максимальное время ожидания в очереди на получение результата  предоставления государственной услуги не должно превышать 15 минут.</w:t>
            </w:r>
          </w:p>
          <w:p w:rsidR="00995FDB" w:rsidRPr="00422C7D" w:rsidRDefault="00995FDB" w:rsidP="00F45DBC">
            <w:pPr>
              <w:pStyle w:val="a6"/>
              <w:tabs>
                <w:tab w:val="left" w:pos="755"/>
                <w:tab w:val="left" w:pos="9921"/>
                <w:tab w:val="left" w:pos="11880"/>
              </w:tabs>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3.6.3.</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Результат предоставления государственной услуги либо отказ в предоставлении государственной услуги предоставляется/направляется заявителю способом, указанным в заявлении о предоставлении государственной услуги, а именно:</w:t>
            </w:r>
          </w:p>
          <w:p w:rsidR="00995FDB" w:rsidRPr="00422C7D" w:rsidRDefault="00995FDB" w:rsidP="00F871DE">
            <w:pPr>
              <w:pStyle w:val="a6"/>
              <w:tabs>
                <w:tab w:val="left" w:pos="9921"/>
                <w:tab w:val="left" w:pos="11880"/>
              </w:tabs>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в Секторе лично в руки заявителю под подпись, при наличии у заявителя документа, удостоверяющего личность;</w:t>
            </w:r>
          </w:p>
          <w:p w:rsidR="00995FDB" w:rsidRPr="00422C7D" w:rsidRDefault="00995FDB" w:rsidP="00D25771">
            <w:pPr>
              <w:pStyle w:val="a6"/>
              <w:tabs>
                <w:tab w:val="left" w:pos="621"/>
                <w:tab w:val="left" w:pos="9921"/>
                <w:tab w:val="left" w:pos="11880"/>
              </w:tabs>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почтовым отправлением по адресу указанному в заявлении.</w:t>
            </w:r>
          </w:p>
          <w:p w:rsidR="00995FDB" w:rsidRPr="00422C7D" w:rsidRDefault="00995FDB" w:rsidP="00D25771">
            <w:pPr>
              <w:pStyle w:val="a6"/>
              <w:tabs>
                <w:tab w:val="left" w:pos="9921"/>
                <w:tab w:val="left" w:pos="11880"/>
              </w:tabs>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3.6.4.</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Результатом административной процедуры является получение заявителем результата предоставления государственной услуги.</w:t>
            </w:r>
          </w:p>
          <w:p w:rsidR="00995FDB" w:rsidRPr="00422C7D" w:rsidRDefault="00995FDB" w:rsidP="001637B4">
            <w:pPr>
              <w:pStyle w:val="af3"/>
              <w:widowControl w:val="0"/>
              <w:tabs>
                <w:tab w:val="left" w:pos="1142"/>
              </w:tabs>
              <w:ind w:right="323"/>
              <w:jc w:val="both"/>
              <w:rPr>
                <w:rStyle w:val="5"/>
                <w:rFonts w:ascii="Times New Roman" w:hAnsi="Times New Roman" w:cs="Times New Roman"/>
                <w:sz w:val="28"/>
                <w:szCs w:val="28"/>
                <w:lang w:val="ru-RU"/>
              </w:rPr>
            </w:pPr>
          </w:p>
          <w:p w:rsidR="00995FDB" w:rsidRPr="00422C7D" w:rsidRDefault="00995FDB" w:rsidP="00F82708">
            <w:pPr>
              <w:pStyle w:val="a6"/>
              <w:tabs>
                <w:tab w:val="left" w:pos="755"/>
                <w:tab w:val="left" w:pos="9921"/>
                <w:tab w:val="left" w:pos="11880"/>
              </w:tabs>
              <w:ind w:right="323" w:firstLine="660"/>
              <w:jc w:val="both"/>
              <w:rPr>
                <w:rFonts w:ascii="Times New Roman" w:hAnsi="Times New Roman" w:cs="Times New Roman"/>
                <w:sz w:val="28"/>
                <w:szCs w:val="28"/>
                <w:lang w:eastAsia="ru-RU"/>
              </w:rPr>
            </w:pPr>
            <w:r>
              <w:rPr>
                <w:rStyle w:val="5"/>
                <w:rFonts w:ascii="Times New Roman" w:hAnsi="Times New Roman" w:cs="Times New Roman"/>
                <w:b/>
                <w:bCs/>
                <w:sz w:val="28"/>
                <w:szCs w:val="28"/>
                <w:lang w:val="ru-RU"/>
              </w:rPr>
              <w:t>4. </w:t>
            </w:r>
            <w:r w:rsidRPr="00422C7D">
              <w:rPr>
                <w:rStyle w:val="5"/>
                <w:rFonts w:ascii="Times New Roman" w:hAnsi="Times New Roman" w:cs="Times New Roman"/>
                <w:b/>
                <w:bCs/>
                <w:sz w:val="28"/>
                <w:szCs w:val="28"/>
                <w:lang w:val="ru-RU"/>
              </w:rPr>
              <w:t>Формы контроля за исполнением Административного регламента</w:t>
            </w:r>
            <w:r w:rsidRPr="00422C7D">
              <w:rPr>
                <w:rFonts w:ascii="Times New Roman" w:hAnsi="Times New Roman" w:cs="Times New Roman"/>
                <w:sz w:val="28"/>
                <w:szCs w:val="28"/>
                <w:lang w:eastAsia="ru-RU"/>
              </w:rPr>
              <w:t>.</w:t>
            </w:r>
          </w:p>
          <w:p w:rsidR="00995FDB" w:rsidRPr="00D57CA8" w:rsidRDefault="00995FDB" w:rsidP="001637B4">
            <w:pPr>
              <w:pStyle w:val="11"/>
              <w:spacing w:before="0" w:after="0"/>
              <w:ind w:left="0" w:right="323" w:firstLine="709"/>
              <w:rPr>
                <w:sz w:val="28"/>
                <w:szCs w:val="28"/>
              </w:rPr>
            </w:pPr>
            <w:r w:rsidRPr="009E7651">
              <w:rPr>
                <w:sz w:val="28"/>
                <w:szCs w:val="28"/>
              </w:rPr>
              <w:t>4.1.</w:t>
            </w:r>
            <w:r>
              <w:rPr>
                <w:sz w:val="28"/>
                <w:szCs w:val="28"/>
              </w:rPr>
              <w:t> </w:t>
            </w:r>
            <w:r w:rsidRPr="009E7651">
              <w:rPr>
                <w:sz w:val="28"/>
                <w:szCs w:val="28"/>
              </w:rPr>
              <w:t>Текущий</w:t>
            </w:r>
            <w:r w:rsidRPr="00D57CA8">
              <w:rPr>
                <w:sz w:val="28"/>
                <w:szCs w:val="28"/>
              </w:rPr>
              <w:t xml:space="preserve"> контроль за соблюдением последовательности действий, определенных административными процедурами по предоставлению </w:t>
            </w:r>
            <w:r w:rsidRPr="00FE5B02">
              <w:rPr>
                <w:sz w:val="28"/>
                <w:szCs w:val="28"/>
              </w:rPr>
              <w:t>государственной</w:t>
            </w:r>
            <w:r w:rsidRPr="00D57CA8">
              <w:rPr>
                <w:sz w:val="28"/>
                <w:szCs w:val="28"/>
              </w:rPr>
              <w:t xml:space="preserve"> услуги, и</w:t>
            </w:r>
            <w:r>
              <w:rPr>
                <w:sz w:val="28"/>
                <w:szCs w:val="28"/>
              </w:rPr>
              <w:t xml:space="preserve"> </w:t>
            </w:r>
            <w:r w:rsidRPr="00D57CA8">
              <w:rPr>
                <w:sz w:val="28"/>
                <w:szCs w:val="28"/>
              </w:rPr>
              <w:t xml:space="preserve">принятием решений, осуществляется руководителем, ответственным за организацию работы по предоставлению </w:t>
            </w:r>
            <w:r w:rsidRPr="00FE5B02">
              <w:rPr>
                <w:sz w:val="28"/>
                <w:szCs w:val="28"/>
              </w:rPr>
              <w:t>государственной</w:t>
            </w:r>
            <w:r w:rsidRPr="00D57CA8">
              <w:rPr>
                <w:sz w:val="28"/>
                <w:szCs w:val="28"/>
              </w:rPr>
              <w:t xml:space="preserve"> услуги, а также должностными лицами отдела, участвующими в предоставлении </w:t>
            </w:r>
            <w:r w:rsidRPr="00FE5B02">
              <w:rPr>
                <w:sz w:val="28"/>
                <w:szCs w:val="28"/>
              </w:rPr>
              <w:t>государственной</w:t>
            </w:r>
            <w:r w:rsidRPr="00D57CA8">
              <w:rPr>
                <w:sz w:val="28"/>
                <w:szCs w:val="28"/>
              </w:rPr>
              <w:t xml:space="preserve"> услуги.</w:t>
            </w:r>
          </w:p>
          <w:p w:rsidR="00995FDB" w:rsidRPr="00D57CA8" w:rsidRDefault="00995FDB" w:rsidP="001637B4">
            <w:pPr>
              <w:pStyle w:val="11"/>
              <w:spacing w:before="0" w:after="0"/>
              <w:ind w:left="0" w:right="323" w:firstLine="709"/>
              <w:rPr>
                <w:sz w:val="28"/>
                <w:szCs w:val="28"/>
              </w:rPr>
            </w:pPr>
            <w:r>
              <w:rPr>
                <w:sz w:val="28"/>
                <w:szCs w:val="28"/>
              </w:rPr>
              <w:t>4.2. </w:t>
            </w:r>
            <w:r w:rsidRPr="00D57CA8">
              <w:rPr>
                <w:sz w:val="28"/>
                <w:szCs w:val="28"/>
              </w:rPr>
              <w:t xml:space="preserve">Текущий контроль осуществляется путем проведения руководителем, ответственным за организацию работы по предоставлению </w:t>
            </w:r>
            <w:r w:rsidRPr="00FE5B02">
              <w:rPr>
                <w:sz w:val="28"/>
                <w:szCs w:val="28"/>
              </w:rPr>
              <w:t>государственной</w:t>
            </w:r>
            <w:r>
              <w:rPr>
                <w:sz w:val="28"/>
                <w:szCs w:val="28"/>
              </w:rPr>
              <w:t xml:space="preserve"> </w:t>
            </w:r>
            <w:r w:rsidRPr="00D57CA8">
              <w:rPr>
                <w:sz w:val="28"/>
                <w:szCs w:val="28"/>
              </w:rPr>
              <w:t>услуги, проверок соблюдения и исполнения положений настоящего Административного регламента, иных правовых актов.</w:t>
            </w:r>
          </w:p>
          <w:p w:rsidR="00995FDB" w:rsidRPr="00D57CA8" w:rsidRDefault="00995FDB" w:rsidP="001637B4">
            <w:pPr>
              <w:pStyle w:val="11"/>
              <w:spacing w:before="0" w:after="0"/>
              <w:ind w:left="0" w:right="323" w:firstLine="709"/>
              <w:rPr>
                <w:sz w:val="28"/>
                <w:szCs w:val="28"/>
              </w:rPr>
            </w:pPr>
            <w:r>
              <w:rPr>
                <w:sz w:val="28"/>
                <w:szCs w:val="28"/>
              </w:rPr>
              <w:t>4.3. </w:t>
            </w:r>
            <w:r w:rsidRPr="00D57CA8">
              <w:rPr>
                <w:sz w:val="28"/>
                <w:szCs w:val="28"/>
              </w:rPr>
              <w:t>Периодичность осуществления текущего контроля устанавливается руководителем, ответственным за организацию работы по предоставлению</w:t>
            </w:r>
            <w:r w:rsidRPr="009E4D8D">
              <w:rPr>
                <w:sz w:val="28"/>
                <w:szCs w:val="28"/>
              </w:rPr>
              <w:t xml:space="preserve"> </w:t>
            </w:r>
            <w:r w:rsidRPr="00FE5B02">
              <w:rPr>
                <w:sz w:val="28"/>
                <w:szCs w:val="28"/>
              </w:rPr>
              <w:t>государственной</w:t>
            </w:r>
            <w:r w:rsidRPr="00D57CA8">
              <w:rPr>
                <w:sz w:val="28"/>
                <w:szCs w:val="28"/>
              </w:rPr>
              <w:t xml:space="preserve"> услуги.</w:t>
            </w:r>
          </w:p>
          <w:p w:rsidR="00995FDB" w:rsidRPr="00D57CA8" w:rsidRDefault="00995FDB" w:rsidP="007A2FA3">
            <w:pPr>
              <w:pStyle w:val="11"/>
              <w:tabs>
                <w:tab w:val="left" w:pos="5155"/>
              </w:tabs>
              <w:spacing w:before="0" w:after="0"/>
              <w:ind w:left="0" w:right="323" w:firstLine="709"/>
              <w:rPr>
                <w:sz w:val="28"/>
                <w:szCs w:val="28"/>
              </w:rPr>
            </w:pPr>
            <w:r>
              <w:rPr>
                <w:sz w:val="28"/>
                <w:szCs w:val="28"/>
              </w:rPr>
              <w:t>4.4. </w:t>
            </w:r>
            <w:r w:rsidRPr="00D57CA8">
              <w:rPr>
                <w:sz w:val="28"/>
                <w:szCs w:val="28"/>
              </w:rPr>
              <w:t xml:space="preserve">Контроль за надлежащим выполнением специалистами </w:t>
            </w:r>
            <w:r w:rsidRPr="00D57CA8">
              <w:rPr>
                <w:sz w:val="28"/>
                <w:szCs w:val="28"/>
              </w:rPr>
              <w:lastRenderedPageBreak/>
              <w:t xml:space="preserve">административных действий в рамках административной процедуры осуществляется руководителем аппарата администрации. Контроль за полнотой и качеством предоставления </w:t>
            </w:r>
            <w:r w:rsidRPr="00FE5B02">
              <w:rPr>
                <w:sz w:val="28"/>
                <w:szCs w:val="28"/>
              </w:rPr>
              <w:t>государственной</w:t>
            </w:r>
            <w:r w:rsidRPr="00D57CA8">
              <w:rPr>
                <w:sz w:val="28"/>
                <w:szCs w:val="28"/>
              </w:rPr>
              <w:t xml:space="preserve"> услуги включает в себя проведение проверок, выявление и устранение нарушений прав получателей результатов предоставления </w:t>
            </w:r>
            <w:r w:rsidRPr="00FE5B02">
              <w:rPr>
                <w:sz w:val="28"/>
                <w:szCs w:val="28"/>
              </w:rPr>
              <w:t>государственной</w:t>
            </w:r>
            <w:r w:rsidRPr="00D57CA8">
              <w:rPr>
                <w:sz w:val="28"/>
                <w:szCs w:val="28"/>
              </w:rPr>
              <w:t xml:space="preserve"> услуги, проверка полноты и качества принятия решений и подготовки ответов на обращения получателей резул</w:t>
            </w:r>
            <w:r>
              <w:rPr>
                <w:sz w:val="28"/>
                <w:szCs w:val="28"/>
              </w:rPr>
              <w:t>ьтатов предоставления</w:t>
            </w:r>
            <w:r w:rsidRPr="00D57CA8">
              <w:rPr>
                <w:sz w:val="28"/>
                <w:szCs w:val="28"/>
              </w:rPr>
              <w:t xml:space="preserve"> </w:t>
            </w:r>
            <w:r w:rsidRPr="00FE5B02">
              <w:rPr>
                <w:sz w:val="28"/>
                <w:szCs w:val="28"/>
              </w:rPr>
              <w:t>государственной</w:t>
            </w:r>
            <w:r>
              <w:rPr>
                <w:sz w:val="28"/>
                <w:szCs w:val="28"/>
              </w:rPr>
              <w:t xml:space="preserve"> </w:t>
            </w:r>
            <w:r w:rsidRPr="00D57CA8">
              <w:rPr>
                <w:sz w:val="28"/>
                <w:szCs w:val="28"/>
              </w:rPr>
              <w:t>услуги, содержащих жалобы на решения, действия (бездействие) должностных лиц администрации.</w:t>
            </w:r>
          </w:p>
          <w:p w:rsidR="00995FDB" w:rsidRPr="00D57CA8" w:rsidRDefault="00995FDB" w:rsidP="001637B4">
            <w:pPr>
              <w:pStyle w:val="11"/>
              <w:spacing w:before="0" w:after="0"/>
              <w:ind w:left="0" w:right="323" w:firstLine="709"/>
              <w:rPr>
                <w:sz w:val="28"/>
                <w:szCs w:val="28"/>
              </w:rPr>
            </w:pPr>
            <w:r>
              <w:rPr>
                <w:sz w:val="28"/>
                <w:szCs w:val="28"/>
              </w:rPr>
              <w:t>4.5. </w:t>
            </w:r>
            <w:r w:rsidRPr="00D57CA8">
              <w:rPr>
                <w:sz w:val="28"/>
                <w:szCs w:val="28"/>
              </w:rPr>
              <w:t xml:space="preserve">По результатам проведенных проверок, в случае выявления нарушений прав получателей результатов предоставления </w:t>
            </w:r>
            <w:r w:rsidRPr="00FE5B02">
              <w:rPr>
                <w:sz w:val="28"/>
                <w:szCs w:val="28"/>
              </w:rPr>
              <w:t>государственной</w:t>
            </w:r>
            <w:r w:rsidRPr="00D57CA8">
              <w:rPr>
                <w:sz w:val="28"/>
                <w:szCs w:val="28"/>
              </w:rPr>
              <w:t xml:space="preserve"> услуги, осуществляется привлечение виновных лиц к ответственности в соответствии с законодательством Российской Федерации.</w:t>
            </w:r>
          </w:p>
          <w:p w:rsidR="00995FDB" w:rsidRPr="00D57CA8" w:rsidRDefault="00995FDB" w:rsidP="001637B4">
            <w:pPr>
              <w:pStyle w:val="11"/>
              <w:spacing w:before="0" w:after="0"/>
              <w:ind w:left="0" w:right="323" w:firstLine="709"/>
              <w:rPr>
                <w:sz w:val="28"/>
                <w:szCs w:val="28"/>
              </w:rPr>
            </w:pPr>
            <w:r>
              <w:rPr>
                <w:sz w:val="28"/>
                <w:szCs w:val="28"/>
              </w:rPr>
              <w:t>4.6. </w:t>
            </w:r>
            <w:r w:rsidRPr="00D57CA8">
              <w:rPr>
                <w:sz w:val="28"/>
                <w:szCs w:val="28"/>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w:t>
            </w:r>
            <w:r w:rsidRPr="00FE5B02">
              <w:rPr>
                <w:sz w:val="28"/>
                <w:szCs w:val="28"/>
              </w:rPr>
              <w:t>государственной</w:t>
            </w:r>
            <w:r w:rsidRPr="00D57CA8">
              <w:rPr>
                <w:sz w:val="28"/>
                <w:szCs w:val="28"/>
              </w:rPr>
              <w:t xml:space="preserve"> услуги по отдельным видам прав и сделок, отдельным категориям потребителей) и внеплановый характер (по конкретному обращению получатели результатов предоставления </w:t>
            </w:r>
            <w:r w:rsidRPr="00FE5B02">
              <w:rPr>
                <w:sz w:val="28"/>
                <w:szCs w:val="28"/>
              </w:rPr>
              <w:t>государственной</w:t>
            </w:r>
            <w:r w:rsidRPr="00D57CA8">
              <w:rPr>
                <w:sz w:val="28"/>
                <w:szCs w:val="28"/>
              </w:rPr>
              <w:t xml:space="preserve"> услуги).</w:t>
            </w:r>
          </w:p>
          <w:p w:rsidR="00995FDB" w:rsidRDefault="00995FDB" w:rsidP="001637B4">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4.7. Срок</w:t>
            </w:r>
            <w:r w:rsidRPr="00313961">
              <w:rPr>
                <w:rFonts w:ascii="Times New Roman" w:hAnsi="Times New Roman" w:cs="Times New Roman"/>
                <w:sz w:val="28"/>
                <w:szCs w:val="28"/>
              </w:rPr>
              <w:t xml:space="preserve"> проведения плановых и внеплановых проверок полноты и качества предоставления </w:t>
            </w:r>
            <w:r w:rsidRPr="00FE5B02">
              <w:rPr>
                <w:rFonts w:ascii="Times New Roman" w:hAnsi="Times New Roman" w:cs="Times New Roman"/>
                <w:sz w:val="28"/>
                <w:szCs w:val="28"/>
              </w:rPr>
              <w:t>государственной</w:t>
            </w:r>
            <w:r w:rsidRPr="00313961">
              <w:rPr>
                <w:rFonts w:ascii="Times New Roman" w:hAnsi="Times New Roman" w:cs="Times New Roman"/>
                <w:sz w:val="28"/>
                <w:szCs w:val="28"/>
              </w:rPr>
              <w:t xml:space="preserve"> услуги не должен превышать 20 календарных дней</w:t>
            </w:r>
            <w:r>
              <w:rPr>
                <w:rFonts w:ascii="Times New Roman" w:hAnsi="Times New Roman" w:cs="Times New Roman"/>
                <w:sz w:val="28"/>
                <w:szCs w:val="28"/>
              </w:rPr>
              <w:t>».</w:t>
            </w:r>
          </w:p>
          <w:p w:rsidR="00995FDB" w:rsidRPr="00422C7D" w:rsidRDefault="00995FDB" w:rsidP="001637B4">
            <w:pPr>
              <w:pStyle w:val="af3"/>
              <w:widowControl w:val="0"/>
              <w:tabs>
                <w:tab w:val="left" w:pos="671"/>
                <w:tab w:val="left" w:pos="1142"/>
              </w:tabs>
              <w:ind w:right="323" w:firstLine="660"/>
              <w:jc w:val="both"/>
              <w:rPr>
                <w:rStyle w:val="5"/>
                <w:rFonts w:ascii="Times New Roman" w:hAnsi="Times New Roman" w:cs="Times New Roman"/>
                <w:sz w:val="28"/>
                <w:szCs w:val="28"/>
                <w:lang w:val="ru-RU"/>
              </w:rPr>
            </w:pPr>
            <w:r>
              <w:rPr>
                <w:rStyle w:val="5"/>
                <w:rFonts w:ascii="Times New Roman" w:hAnsi="Times New Roman" w:cs="Times New Roman"/>
                <w:b/>
                <w:bCs/>
                <w:i/>
                <w:iCs/>
                <w:sz w:val="28"/>
                <w:szCs w:val="28"/>
                <w:lang w:val="ru-RU"/>
              </w:rPr>
              <w:t xml:space="preserve"> </w:t>
            </w:r>
          </w:p>
          <w:p w:rsidR="00995FDB" w:rsidRPr="00422C7D" w:rsidRDefault="00995FDB" w:rsidP="00EA6664">
            <w:pPr>
              <w:pStyle w:val="af3"/>
              <w:widowControl w:val="0"/>
              <w:tabs>
                <w:tab w:val="left" w:pos="690"/>
                <w:tab w:val="left" w:pos="1276"/>
              </w:tabs>
              <w:ind w:right="323" w:firstLine="755"/>
              <w:jc w:val="both"/>
              <w:rPr>
                <w:rStyle w:val="5"/>
                <w:rFonts w:ascii="Times New Roman" w:hAnsi="Times New Roman" w:cs="Times New Roman"/>
                <w:b/>
                <w:bCs/>
                <w:sz w:val="28"/>
                <w:szCs w:val="28"/>
                <w:lang w:val="ru-RU"/>
              </w:rPr>
            </w:pPr>
            <w:r w:rsidRPr="00422C7D">
              <w:rPr>
                <w:rStyle w:val="5"/>
                <w:rFonts w:ascii="Times New Roman" w:hAnsi="Times New Roman" w:cs="Times New Roman"/>
                <w:b/>
                <w:bCs/>
                <w:sz w:val="28"/>
                <w:szCs w:val="28"/>
                <w:lang w:val="ru-RU"/>
              </w:rPr>
              <w:t>5.</w:t>
            </w:r>
            <w:r>
              <w:rPr>
                <w:rStyle w:val="5"/>
                <w:rFonts w:ascii="Times New Roman" w:hAnsi="Times New Roman" w:cs="Times New Roman"/>
                <w:b/>
                <w:bCs/>
                <w:sz w:val="28"/>
                <w:szCs w:val="28"/>
                <w:lang w:val="ru-RU"/>
              </w:rPr>
              <w:t> </w:t>
            </w:r>
            <w:r w:rsidRPr="00422C7D">
              <w:rPr>
                <w:rStyle w:val="5"/>
                <w:rFonts w:ascii="Times New Roman" w:hAnsi="Times New Roman" w:cs="Times New Roman"/>
                <w:b/>
                <w:bCs/>
                <w:sz w:val="28"/>
                <w:szCs w:val="28"/>
                <w:lang w:val="ru-RU"/>
              </w:rPr>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995FDB" w:rsidRPr="00422C7D" w:rsidRDefault="00995FDB" w:rsidP="00F82708">
            <w:pPr>
              <w:pStyle w:val="af3"/>
              <w:widowControl w:val="0"/>
              <w:tabs>
                <w:tab w:val="left" w:pos="690"/>
                <w:tab w:val="left" w:pos="1276"/>
              </w:tabs>
              <w:ind w:right="323" w:firstLine="660"/>
              <w:jc w:val="both"/>
              <w:rPr>
                <w:rStyle w:val="5"/>
                <w:rFonts w:ascii="Times New Roman" w:hAnsi="Times New Roman" w:cs="Times New Roman"/>
                <w:b/>
                <w:bCs/>
                <w:i/>
                <w:iCs/>
                <w:sz w:val="28"/>
                <w:szCs w:val="28"/>
                <w:lang w:val="ru-RU"/>
              </w:rPr>
            </w:pPr>
            <w:r w:rsidRPr="00422C7D">
              <w:rPr>
                <w:rStyle w:val="5"/>
                <w:rFonts w:ascii="Times New Roman" w:hAnsi="Times New Roman" w:cs="Times New Roman"/>
                <w:b/>
                <w:bCs/>
                <w:i/>
                <w:iCs/>
                <w:sz w:val="28"/>
                <w:szCs w:val="28"/>
                <w:lang w:val="ru-RU"/>
              </w:rPr>
              <w:t>5.1.</w:t>
            </w:r>
            <w:r>
              <w:rPr>
                <w:rStyle w:val="5"/>
                <w:rFonts w:ascii="Times New Roman" w:hAnsi="Times New Roman" w:cs="Times New Roman"/>
                <w:b/>
                <w:bCs/>
                <w:i/>
                <w:iCs/>
                <w:sz w:val="28"/>
                <w:szCs w:val="28"/>
                <w:lang w:val="ru-RU"/>
              </w:rPr>
              <w:t> </w:t>
            </w:r>
            <w:r w:rsidRPr="00422C7D">
              <w:rPr>
                <w:rStyle w:val="5"/>
                <w:rFonts w:ascii="Times New Roman" w:hAnsi="Times New Roman" w:cs="Times New Roman"/>
                <w:b/>
                <w:bCs/>
                <w:i/>
                <w:iCs/>
                <w:sz w:val="28"/>
                <w:szCs w:val="28"/>
                <w:lang w:val="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95FDB" w:rsidRPr="00422C7D" w:rsidRDefault="00995FDB" w:rsidP="001637B4">
            <w:pPr>
              <w:pStyle w:val="af3"/>
              <w:widowControl w:val="0"/>
              <w:tabs>
                <w:tab w:val="left" w:pos="1142"/>
              </w:tabs>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5.1.1.</w:t>
            </w:r>
            <w:r>
              <w:rPr>
                <w:rStyle w:val="5"/>
                <w:rFonts w:ascii="Times New Roman" w:hAnsi="Times New Roman" w:cs="Times New Roman"/>
                <w:sz w:val="28"/>
                <w:szCs w:val="28"/>
                <w:lang w:val="ru-RU"/>
              </w:rPr>
              <w:t> </w:t>
            </w:r>
            <w:r w:rsidRPr="00422C7D">
              <w:rPr>
                <w:rStyle w:val="5"/>
                <w:rFonts w:ascii="Times New Roman" w:hAnsi="Times New Roman" w:cs="Times New Roman"/>
                <w:sz w:val="28"/>
                <w:szCs w:val="28"/>
                <w:lang w:val="ru-RU"/>
              </w:rPr>
              <w:t>Заявитель либо его представитель вправе обратиться с жалобой на действия (бездействие) Администрации, а также должностных лиц, муниципальных служащих и решения, осуществляемые (принятые) в ходе предоставления государственной услуги (далее – жалоба).</w:t>
            </w:r>
          </w:p>
          <w:p w:rsidR="00995FDB" w:rsidRPr="00422C7D" w:rsidRDefault="00995FDB" w:rsidP="001637B4">
            <w:pPr>
              <w:pStyle w:val="af3"/>
              <w:widowControl w:val="0"/>
              <w:tabs>
                <w:tab w:val="left" w:pos="1276"/>
              </w:tabs>
              <w:autoSpaceDE w:val="0"/>
              <w:autoSpaceDN w:val="0"/>
              <w:adjustRightInd w:val="0"/>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 xml:space="preserve">Жалоба подается непосредственно в Администрацию в письменной форме, в том числе </w:t>
            </w:r>
            <w:r>
              <w:rPr>
                <w:rStyle w:val="5"/>
                <w:rFonts w:ascii="Times New Roman" w:hAnsi="Times New Roman" w:cs="Times New Roman"/>
                <w:sz w:val="28"/>
                <w:szCs w:val="28"/>
                <w:lang w:val="ru-RU"/>
              </w:rPr>
              <w:t>при личном приеме или направляется</w:t>
            </w:r>
            <w:r w:rsidRPr="00422C7D">
              <w:rPr>
                <w:rStyle w:val="5"/>
                <w:rFonts w:ascii="Times New Roman" w:hAnsi="Times New Roman" w:cs="Times New Roman"/>
                <w:sz w:val="28"/>
                <w:szCs w:val="28"/>
                <w:lang w:val="ru-RU"/>
              </w:rPr>
              <w:t xml:space="preserve"> почтовым отправлением, а также с использованием информационно-телекоммуникационной сети «Интернет».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5FDB" w:rsidRPr="00422C7D" w:rsidRDefault="00995FDB" w:rsidP="001637B4">
            <w:pPr>
              <w:pStyle w:val="af3"/>
              <w:widowControl w:val="0"/>
              <w:tabs>
                <w:tab w:val="left" w:pos="1276"/>
              </w:tabs>
              <w:ind w:right="323" w:firstLine="660"/>
              <w:jc w:val="both"/>
              <w:rPr>
                <w:rStyle w:val="5"/>
                <w:rFonts w:ascii="Times New Roman" w:hAnsi="Times New Roman" w:cs="Times New Roman"/>
                <w:b/>
                <w:bCs/>
                <w:i/>
                <w:iCs/>
                <w:sz w:val="28"/>
                <w:szCs w:val="28"/>
                <w:lang w:val="ru-RU"/>
              </w:rPr>
            </w:pPr>
            <w:r w:rsidRPr="00422C7D">
              <w:rPr>
                <w:rStyle w:val="5"/>
                <w:rFonts w:ascii="Times New Roman" w:hAnsi="Times New Roman" w:cs="Times New Roman"/>
                <w:b/>
                <w:bCs/>
                <w:i/>
                <w:iCs/>
                <w:sz w:val="28"/>
                <w:szCs w:val="28"/>
                <w:lang w:val="ru-RU"/>
              </w:rPr>
              <w:t>5.2.</w:t>
            </w:r>
            <w:r>
              <w:rPr>
                <w:rStyle w:val="5"/>
                <w:rFonts w:ascii="Times New Roman" w:hAnsi="Times New Roman" w:cs="Times New Roman"/>
                <w:b/>
                <w:bCs/>
                <w:i/>
                <w:iCs/>
                <w:sz w:val="28"/>
                <w:szCs w:val="28"/>
                <w:lang w:val="ru-RU"/>
              </w:rPr>
              <w:t> </w:t>
            </w:r>
            <w:r w:rsidRPr="00422C7D">
              <w:rPr>
                <w:rStyle w:val="5"/>
                <w:rFonts w:ascii="Times New Roman" w:hAnsi="Times New Roman" w:cs="Times New Roman"/>
                <w:b/>
                <w:bCs/>
                <w:i/>
                <w:iCs/>
                <w:sz w:val="28"/>
                <w:szCs w:val="28"/>
                <w:lang w:val="ru-RU"/>
              </w:rPr>
              <w:t>Предмет досудебного (внесудебного) обжалования.</w:t>
            </w:r>
          </w:p>
          <w:p w:rsidR="00995FDB" w:rsidRPr="00422C7D" w:rsidRDefault="00995FDB" w:rsidP="001637B4">
            <w:pPr>
              <w:pStyle w:val="af3"/>
              <w:widowControl w:val="0"/>
              <w:tabs>
                <w:tab w:val="left" w:pos="1142"/>
              </w:tabs>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5.2.1.</w:t>
            </w:r>
            <w:r>
              <w:rPr>
                <w:rStyle w:val="5"/>
                <w:rFonts w:ascii="Times New Roman" w:hAnsi="Times New Roman" w:cs="Times New Roman"/>
                <w:sz w:val="28"/>
                <w:szCs w:val="28"/>
                <w:lang w:val="ru-RU"/>
              </w:rPr>
              <w:t> </w:t>
            </w:r>
            <w:r w:rsidRPr="00422C7D">
              <w:rPr>
                <w:rStyle w:val="5"/>
                <w:rFonts w:ascii="Times New Roman" w:hAnsi="Times New Roman" w:cs="Times New Roman"/>
                <w:sz w:val="28"/>
                <w:szCs w:val="28"/>
                <w:lang w:val="ru-RU"/>
              </w:rPr>
              <w:t>Предметом досудебного (внесудебного) обжалования являются действия (бездействие) Администрации, а также должностных лиц, муниципальных служащих и решения, осуществляемые (принятые) в ходе предоставления государственной услуги.</w:t>
            </w:r>
          </w:p>
          <w:p w:rsidR="00995FDB" w:rsidRPr="00422C7D" w:rsidRDefault="00995FDB" w:rsidP="001637B4">
            <w:pPr>
              <w:pStyle w:val="af3"/>
              <w:widowControl w:val="0"/>
              <w:tabs>
                <w:tab w:val="left" w:pos="1142"/>
              </w:tabs>
              <w:ind w:right="323" w:firstLine="645"/>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lastRenderedPageBreak/>
              <w:t>5.2.2.</w:t>
            </w:r>
            <w:r>
              <w:rPr>
                <w:rStyle w:val="5"/>
                <w:rFonts w:ascii="Times New Roman" w:hAnsi="Times New Roman" w:cs="Times New Roman"/>
                <w:sz w:val="28"/>
                <w:szCs w:val="28"/>
                <w:lang w:val="ru-RU"/>
              </w:rPr>
              <w:t> </w:t>
            </w:r>
            <w:r w:rsidRPr="00422C7D">
              <w:rPr>
                <w:rStyle w:val="5"/>
                <w:rFonts w:ascii="Times New Roman" w:hAnsi="Times New Roman" w:cs="Times New Roman"/>
                <w:sz w:val="28"/>
                <w:szCs w:val="28"/>
                <w:lang w:val="ru-RU"/>
              </w:rPr>
              <w:t>Жалоба должна содержать следующую информацию:</w:t>
            </w:r>
          </w:p>
          <w:p w:rsidR="00995FDB" w:rsidRPr="00422C7D" w:rsidRDefault="00995FDB"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обжалуются;</w:t>
            </w:r>
          </w:p>
          <w:p w:rsidR="00995FDB" w:rsidRPr="00422C7D" w:rsidRDefault="00995FDB" w:rsidP="002B0857">
            <w:pPr>
              <w:tabs>
                <w:tab w:val="left" w:pos="720"/>
              </w:tabs>
              <w:autoSpaceDE w:val="0"/>
              <w:autoSpaceDN w:val="0"/>
              <w:adjustRightInd w:val="0"/>
              <w:spacing w:after="0" w:line="240" w:lineRule="auto"/>
              <w:ind w:right="323" w:firstLine="66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5FDB" w:rsidRPr="00422C7D" w:rsidRDefault="00995FDB"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государственную услугу, его должностного лица, либо муниципального служащего;</w:t>
            </w:r>
          </w:p>
          <w:p w:rsidR="00995FDB" w:rsidRPr="00422C7D" w:rsidRDefault="00995FDB" w:rsidP="00D161D1">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муниципального служащего.</w:t>
            </w:r>
          </w:p>
          <w:p w:rsidR="00995FDB" w:rsidRPr="00422C7D" w:rsidRDefault="00995FDB" w:rsidP="00D161D1">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Жалобы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жалобах вопросов.</w:t>
            </w:r>
          </w:p>
          <w:p w:rsidR="00995FDB" w:rsidRPr="00422C7D" w:rsidRDefault="00995FDB" w:rsidP="00D161D1">
            <w:pPr>
              <w:pStyle w:val="af3"/>
              <w:widowControl w:val="0"/>
              <w:tabs>
                <w:tab w:val="left" w:pos="1276"/>
              </w:tabs>
              <w:autoSpaceDE w:val="0"/>
              <w:autoSpaceDN w:val="0"/>
              <w:adjustRightInd w:val="0"/>
              <w:ind w:right="323" w:firstLine="755"/>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Заявителем могут быть представлены документы (при наличии), подтверждающие доводы заявителя, либо их копии.</w:t>
            </w:r>
          </w:p>
          <w:p w:rsidR="00995FDB" w:rsidRPr="00422C7D" w:rsidRDefault="00995FDB" w:rsidP="00D161D1">
            <w:pPr>
              <w:pStyle w:val="af3"/>
              <w:widowControl w:val="0"/>
              <w:tabs>
                <w:tab w:val="left" w:pos="1142"/>
              </w:tabs>
              <w:ind w:left="-15" w:right="323" w:firstLine="755"/>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5.2.3.</w:t>
            </w:r>
            <w:r>
              <w:rPr>
                <w:rStyle w:val="5"/>
                <w:rFonts w:ascii="Times New Roman" w:hAnsi="Times New Roman" w:cs="Times New Roman"/>
                <w:sz w:val="28"/>
                <w:szCs w:val="28"/>
                <w:lang w:val="ru-RU"/>
              </w:rPr>
              <w:t> </w:t>
            </w:r>
            <w:r w:rsidRPr="00422C7D">
              <w:rPr>
                <w:rStyle w:val="5"/>
                <w:rFonts w:ascii="Times New Roman" w:hAnsi="Times New Roman" w:cs="Times New Roman"/>
                <w:sz w:val="28"/>
                <w:szCs w:val="28"/>
                <w:lang w:val="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заявителе. В качестве документов, подтверждающих полномочия на осуществление действий от имени заявителя, могут быть представлены:</w:t>
            </w:r>
          </w:p>
          <w:p w:rsidR="00995FDB" w:rsidRPr="00422C7D" w:rsidRDefault="00995FDB" w:rsidP="00852133">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w:t>
            </w:r>
          </w:p>
          <w:p w:rsidR="00995FDB" w:rsidRPr="00422C7D" w:rsidRDefault="00995FDB" w:rsidP="001637B4">
            <w:pPr>
              <w:pStyle w:val="af3"/>
              <w:widowControl w:val="0"/>
              <w:tabs>
                <w:tab w:val="left" w:pos="1142"/>
              </w:tabs>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5.2.4.</w:t>
            </w:r>
            <w:r>
              <w:rPr>
                <w:rStyle w:val="5"/>
                <w:rFonts w:ascii="Times New Roman" w:hAnsi="Times New Roman" w:cs="Times New Roman"/>
                <w:sz w:val="28"/>
                <w:szCs w:val="28"/>
                <w:lang w:val="ru-RU"/>
              </w:rPr>
              <w:t> </w:t>
            </w:r>
            <w:r w:rsidRPr="00422C7D">
              <w:rPr>
                <w:rStyle w:val="5"/>
                <w:rFonts w:ascii="Times New Roman" w:hAnsi="Times New Roman" w:cs="Times New Roman"/>
                <w:sz w:val="28"/>
                <w:szCs w:val="28"/>
                <w:lang w:val="ru-RU"/>
              </w:rPr>
              <w:t>Заявитель может обратиться с жалобой, в том числе в следующих случаях:</w:t>
            </w:r>
          </w:p>
          <w:p w:rsidR="00995FDB" w:rsidRPr="00422C7D" w:rsidRDefault="00995FDB"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нарушение срока регистрации запроса заявителя о предоставлении государственной услуги;</w:t>
            </w:r>
          </w:p>
          <w:p w:rsidR="00995FDB" w:rsidRPr="00422C7D" w:rsidRDefault="00995FDB"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нарушение срока предоставления государственной услуги;</w:t>
            </w:r>
          </w:p>
          <w:p w:rsidR="00995FDB" w:rsidRPr="00422C7D" w:rsidRDefault="00995FDB"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Республики Крым и </w:t>
            </w:r>
            <w:r w:rsidRPr="00422C7D">
              <w:rPr>
                <w:rFonts w:ascii="Times New Roman" w:hAnsi="Times New Roman" w:cs="Times New Roman"/>
                <w:sz w:val="28"/>
                <w:szCs w:val="28"/>
                <w:lang w:eastAsia="ru-RU"/>
              </w:rPr>
              <w:lastRenderedPageBreak/>
              <w:t>муниципального образования городской округ Армянск для предоставления государственной услуги;</w:t>
            </w:r>
          </w:p>
          <w:p w:rsidR="00995FDB" w:rsidRPr="00422C7D" w:rsidRDefault="00995FDB"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Республики Крым и муниципального образования городской округ Армянск для предоставления государственной услуги;</w:t>
            </w:r>
          </w:p>
          <w:p w:rsidR="00995FDB" w:rsidRPr="00422C7D" w:rsidRDefault="00995FDB"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отказ в предоставлении государственной услуги, если основания отказа не предусмотрены нормативными правовыми актами Российской Федерации, Республики Крым и муниципального образования городской округ Армянск;</w:t>
            </w:r>
          </w:p>
          <w:p w:rsidR="00995FDB" w:rsidRPr="00422C7D" w:rsidRDefault="00995FDB"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Республики Крым и муниципального образования городской округ Армянск;</w:t>
            </w:r>
          </w:p>
          <w:p w:rsidR="00995FDB" w:rsidRPr="00422C7D" w:rsidRDefault="00995FDB" w:rsidP="00BF104B">
            <w:pPr>
              <w:autoSpaceDE w:val="0"/>
              <w:autoSpaceDN w:val="0"/>
              <w:adjustRightInd w:val="0"/>
              <w:spacing w:after="0" w:line="240" w:lineRule="auto"/>
              <w:ind w:right="323" w:firstLine="75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422C7D">
              <w:rPr>
                <w:rFonts w:ascii="Times New Roman" w:hAnsi="Times New Roman" w:cs="Times New Roman"/>
                <w:sz w:val="28"/>
                <w:szCs w:val="28"/>
                <w:lang w:eastAsia="ru-RU"/>
              </w:rPr>
              <w:t>отказ Сектора, участвующего в предоставлении государственной услуги,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95FDB" w:rsidRPr="00422C7D" w:rsidRDefault="00995FDB" w:rsidP="00BF104B">
            <w:pPr>
              <w:pStyle w:val="af3"/>
              <w:widowControl w:val="0"/>
              <w:tabs>
                <w:tab w:val="left" w:pos="1142"/>
              </w:tabs>
              <w:ind w:left="-15" w:right="323" w:firstLine="755"/>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5.2.5.</w:t>
            </w:r>
            <w:r>
              <w:rPr>
                <w:rStyle w:val="5"/>
                <w:rFonts w:ascii="Times New Roman" w:hAnsi="Times New Roman" w:cs="Times New Roman"/>
                <w:sz w:val="28"/>
                <w:szCs w:val="28"/>
                <w:lang w:val="ru-RU"/>
              </w:rPr>
              <w:t> </w:t>
            </w:r>
            <w:r w:rsidRPr="00422C7D">
              <w:rPr>
                <w:rStyle w:val="5"/>
                <w:rFonts w:ascii="Times New Roman" w:hAnsi="Times New Roman" w:cs="Times New Roman"/>
                <w:sz w:val="28"/>
                <w:szCs w:val="28"/>
                <w:lang w:val="ru-RU"/>
              </w:rPr>
              <w:t>При обращении с устной жалобой ответ с согласия заявителя может быть дан устно в ходе личного приема, осуществляемого заместителем главы Администрации.</w:t>
            </w:r>
          </w:p>
          <w:p w:rsidR="00995FDB" w:rsidRPr="00422C7D" w:rsidRDefault="00995FDB" w:rsidP="00BF104B">
            <w:pPr>
              <w:pStyle w:val="af3"/>
              <w:widowControl w:val="0"/>
              <w:tabs>
                <w:tab w:val="left" w:pos="1276"/>
              </w:tabs>
              <w:ind w:right="323" w:firstLine="755"/>
              <w:jc w:val="both"/>
              <w:rPr>
                <w:rStyle w:val="5"/>
                <w:rFonts w:ascii="Times New Roman" w:hAnsi="Times New Roman" w:cs="Times New Roman"/>
                <w:b/>
                <w:bCs/>
                <w:i/>
                <w:iCs/>
                <w:sz w:val="28"/>
                <w:szCs w:val="28"/>
                <w:lang w:val="ru-RU"/>
              </w:rPr>
            </w:pPr>
            <w:r w:rsidRPr="00422C7D">
              <w:rPr>
                <w:rStyle w:val="5"/>
                <w:rFonts w:ascii="Times New Roman" w:hAnsi="Times New Roman" w:cs="Times New Roman"/>
                <w:b/>
                <w:bCs/>
                <w:i/>
                <w:iCs/>
                <w:sz w:val="28"/>
                <w:szCs w:val="28"/>
                <w:lang w:val="ru-RU"/>
              </w:rPr>
              <w:t>5.3.</w:t>
            </w:r>
            <w:r>
              <w:rPr>
                <w:rStyle w:val="5"/>
                <w:rFonts w:ascii="Times New Roman" w:hAnsi="Times New Roman" w:cs="Times New Roman"/>
                <w:b/>
                <w:bCs/>
                <w:i/>
                <w:iCs/>
                <w:sz w:val="28"/>
                <w:szCs w:val="28"/>
                <w:lang w:val="ru-RU"/>
              </w:rPr>
              <w:t> </w:t>
            </w:r>
            <w:r w:rsidRPr="00422C7D">
              <w:rPr>
                <w:rStyle w:val="5"/>
                <w:rFonts w:ascii="Times New Roman" w:hAnsi="Times New Roman" w:cs="Times New Roman"/>
                <w:b/>
                <w:bCs/>
                <w:i/>
                <w:iCs/>
                <w:sz w:val="28"/>
                <w:szCs w:val="28"/>
                <w:lang w:val="ru-RU"/>
              </w:rPr>
              <w:t xml:space="preserve">Органы и должностные лица, которым направляется жалоба заявителя в досудебном (внесудебном) порядке. </w:t>
            </w:r>
          </w:p>
          <w:p w:rsidR="00995FDB" w:rsidRPr="00422C7D" w:rsidRDefault="00995FDB" w:rsidP="00BF104B">
            <w:pPr>
              <w:pStyle w:val="af3"/>
              <w:widowControl w:val="0"/>
              <w:tabs>
                <w:tab w:val="left" w:pos="1276"/>
              </w:tabs>
              <w:autoSpaceDE w:val="0"/>
              <w:autoSpaceDN w:val="0"/>
              <w:adjustRightInd w:val="0"/>
              <w:ind w:left="95" w:right="323" w:firstLine="755"/>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Жалоба направляется главе Администрации.</w:t>
            </w:r>
          </w:p>
          <w:p w:rsidR="00995FDB" w:rsidRPr="00422C7D" w:rsidRDefault="00995FDB" w:rsidP="00BF104B">
            <w:pPr>
              <w:pStyle w:val="af3"/>
              <w:widowControl w:val="0"/>
              <w:tabs>
                <w:tab w:val="left" w:pos="1276"/>
              </w:tabs>
              <w:ind w:right="323" w:firstLine="755"/>
              <w:jc w:val="both"/>
              <w:rPr>
                <w:rStyle w:val="5"/>
                <w:rFonts w:ascii="Times New Roman" w:hAnsi="Times New Roman" w:cs="Times New Roman"/>
                <w:b/>
                <w:bCs/>
                <w:i/>
                <w:iCs/>
                <w:sz w:val="28"/>
                <w:szCs w:val="28"/>
                <w:lang w:val="ru-RU"/>
              </w:rPr>
            </w:pPr>
            <w:r w:rsidRPr="00422C7D">
              <w:rPr>
                <w:rStyle w:val="5"/>
                <w:rFonts w:ascii="Times New Roman" w:hAnsi="Times New Roman" w:cs="Times New Roman"/>
                <w:b/>
                <w:bCs/>
                <w:i/>
                <w:iCs/>
                <w:sz w:val="28"/>
                <w:szCs w:val="28"/>
                <w:lang w:val="ru-RU"/>
              </w:rPr>
              <w:t>5.4.</w:t>
            </w:r>
            <w:r>
              <w:rPr>
                <w:rStyle w:val="5"/>
                <w:rFonts w:ascii="Times New Roman" w:hAnsi="Times New Roman" w:cs="Times New Roman"/>
                <w:b/>
                <w:bCs/>
                <w:i/>
                <w:iCs/>
                <w:sz w:val="28"/>
                <w:szCs w:val="28"/>
                <w:lang w:val="ru-RU"/>
              </w:rPr>
              <w:t> </w:t>
            </w:r>
            <w:r w:rsidRPr="00422C7D">
              <w:rPr>
                <w:rStyle w:val="5"/>
                <w:rFonts w:ascii="Times New Roman" w:hAnsi="Times New Roman" w:cs="Times New Roman"/>
                <w:b/>
                <w:bCs/>
                <w:i/>
                <w:iCs/>
                <w:sz w:val="28"/>
                <w:szCs w:val="28"/>
                <w:lang w:val="ru-RU"/>
              </w:rPr>
              <w:t>Результат досудебного (внесудебного) обжалования применительно к каждой процедуре либо инстанции обжалования.</w:t>
            </w:r>
          </w:p>
          <w:p w:rsidR="00995FDB" w:rsidRPr="00422C7D" w:rsidRDefault="00995FDB" w:rsidP="00BF104B">
            <w:pPr>
              <w:pStyle w:val="af3"/>
              <w:widowControl w:val="0"/>
              <w:tabs>
                <w:tab w:val="left" w:pos="1142"/>
              </w:tabs>
              <w:ind w:right="323" w:firstLine="755"/>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5.4.1.</w:t>
            </w:r>
            <w:r>
              <w:rPr>
                <w:rStyle w:val="5"/>
                <w:rFonts w:ascii="Times New Roman" w:hAnsi="Times New Roman" w:cs="Times New Roman"/>
                <w:sz w:val="28"/>
                <w:szCs w:val="28"/>
                <w:lang w:val="ru-RU"/>
              </w:rPr>
              <w:t> </w:t>
            </w:r>
            <w:r w:rsidRPr="00422C7D">
              <w:rPr>
                <w:rStyle w:val="5"/>
                <w:rFonts w:ascii="Times New Roman" w:hAnsi="Times New Roman" w:cs="Times New Roman"/>
                <w:sz w:val="28"/>
                <w:szCs w:val="28"/>
                <w:lang w:val="ru-RU"/>
              </w:rPr>
              <w:t>По результатам рассмотрения жалобы орган, предоставляющий государственную услугу, принимает одно из следующих решений:</w:t>
            </w:r>
          </w:p>
          <w:p w:rsidR="00995FDB" w:rsidRPr="00422C7D" w:rsidRDefault="00995FDB" w:rsidP="00BF104B">
            <w:pPr>
              <w:pStyle w:val="af3"/>
              <w:widowControl w:val="0"/>
              <w:tabs>
                <w:tab w:val="left" w:pos="1560"/>
              </w:tabs>
              <w:ind w:right="323" w:firstLine="755"/>
              <w:jc w:val="both"/>
              <w:rPr>
                <w:rFonts w:ascii="Times New Roman" w:hAnsi="Times New Roman" w:cs="Times New Roman"/>
                <w:sz w:val="28"/>
                <w:szCs w:val="28"/>
                <w:lang w:val="ru-RU"/>
              </w:rPr>
            </w:pPr>
            <w:r w:rsidRPr="00422C7D">
              <w:rPr>
                <w:rFonts w:ascii="Times New Roman" w:hAnsi="Times New Roman" w:cs="Times New Roman"/>
                <w:sz w:val="28"/>
                <w:szCs w:val="28"/>
                <w:lang w:val="ru-RU"/>
              </w:rPr>
              <w:t>5.4.1.1.</w:t>
            </w:r>
            <w:r>
              <w:rPr>
                <w:rFonts w:ascii="Times New Roman" w:hAnsi="Times New Roman" w:cs="Times New Roman"/>
                <w:sz w:val="28"/>
                <w:szCs w:val="28"/>
                <w:lang w:val="ru-RU"/>
              </w:rPr>
              <w:t> </w:t>
            </w:r>
            <w:r w:rsidRPr="00422C7D">
              <w:rPr>
                <w:rFonts w:ascii="Times New Roman" w:hAnsi="Times New Roman" w:cs="Times New Roman"/>
                <w:sz w:val="28"/>
                <w:szCs w:val="28"/>
                <w:lang w:val="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а также в иных формах;</w:t>
            </w:r>
          </w:p>
          <w:p w:rsidR="00995FDB" w:rsidRPr="00422C7D" w:rsidRDefault="00995FDB" w:rsidP="00BF104B">
            <w:pPr>
              <w:pStyle w:val="af3"/>
              <w:widowControl w:val="0"/>
              <w:tabs>
                <w:tab w:val="left" w:pos="1560"/>
                <w:tab w:val="left" w:pos="5243"/>
              </w:tabs>
              <w:ind w:right="323" w:firstLine="755"/>
              <w:jc w:val="both"/>
              <w:rPr>
                <w:rFonts w:ascii="Times New Roman" w:hAnsi="Times New Roman" w:cs="Times New Roman"/>
                <w:sz w:val="28"/>
                <w:szCs w:val="28"/>
                <w:lang w:val="ru-RU"/>
              </w:rPr>
            </w:pPr>
            <w:r w:rsidRPr="00422C7D">
              <w:rPr>
                <w:rFonts w:ascii="Times New Roman" w:hAnsi="Times New Roman" w:cs="Times New Roman"/>
                <w:sz w:val="28"/>
                <w:szCs w:val="28"/>
                <w:lang w:val="ru-RU"/>
              </w:rPr>
              <w:t>5.4.1.2.</w:t>
            </w:r>
            <w:r>
              <w:rPr>
                <w:rFonts w:ascii="Times New Roman" w:hAnsi="Times New Roman" w:cs="Times New Roman"/>
                <w:sz w:val="28"/>
                <w:szCs w:val="28"/>
                <w:lang w:val="ru-RU"/>
              </w:rPr>
              <w:t> </w:t>
            </w:r>
            <w:r w:rsidRPr="00422C7D">
              <w:rPr>
                <w:rFonts w:ascii="Times New Roman" w:hAnsi="Times New Roman" w:cs="Times New Roman"/>
                <w:sz w:val="28"/>
                <w:szCs w:val="28"/>
                <w:lang w:val="ru-RU"/>
              </w:rPr>
              <w:t>Отказывает в удовлетворении жалобы.</w:t>
            </w:r>
          </w:p>
          <w:p w:rsidR="00995FDB" w:rsidRPr="00422C7D" w:rsidRDefault="00995FDB" w:rsidP="00BF104B">
            <w:pPr>
              <w:pStyle w:val="af3"/>
              <w:widowControl w:val="0"/>
              <w:tabs>
                <w:tab w:val="left" w:pos="1142"/>
              </w:tabs>
              <w:ind w:right="323" w:firstLine="755"/>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5.4.2.</w:t>
            </w:r>
            <w:r>
              <w:rPr>
                <w:rStyle w:val="5"/>
                <w:rFonts w:ascii="Times New Roman" w:hAnsi="Times New Roman" w:cs="Times New Roman"/>
                <w:sz w:val="28"/>
                <w:szCs w:val="28"/>
                <w:lang w:val="ru-RU"/>
              </w:rPr>
              <w:t> </w:t>
            </w:r>
            <w:r w:rsidRPr="00422C7D">
              <w:rPr>
                <w:rStyle w:val="5"/>
                <w:rFonts w:ascii="Times New Roman" w:hAnsi="Times New Roman" w:cs="Times New Roman"/>
                <w:sz w:val="28"/>
                <w:szCs w:val="28"/>
                <w:lang w:val="ru-RU"/>
              </w:rPr>
              <w:t>Заявитель вправе оспорить решения, действия (бездействие), принятые (осуществленные) при предоставлении государственной услуги, путем подачи соответствующего заявления в суд в порядке, предусмотренном действующим законодательством Российской Федерации.</w:t>
            </w:r>
          </w:p>
          <w:p w:rsidR="00995FDB" w:rsidRPr="00422C7D" w:rsidRDefault="00995FDB" w:rsidP="00BF104B">
            <w:pPr>
              <w:pStyle w:val="af3"/>
              <w:widowControl w:val="0"/>
              <w:tabs>
                <w:tab w:val="left" w:pos="1142"/>
              </w:tabs>
              <w:ind w:right="323" w:firstLine="755"/>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5.4.3.</w:t>
            </w:r>
            <w:r>
              <w:rPr>
                <w:rStyle w:val="5"/>
                <w:rFonts w:ascii="Times New Roman" w:hAnsi="Times New Roman" w:cs="Times New Roman"/>
                <w:sz w:val="28"/>
                <w:szCs w:val="28"/>
                <w:lang w:val="ru-RU"/>
              </w:rPr>
              <w:t> </w:t>
            </w:r>
            <w:r w:rsidRPr="00422C7D">
              <w:rPr>
                <w:rStyle w:val="5"/>
                <w:rFonts w:ascii="Times New Roman" w:hAnsi="Times New Roman" w:cs="Times New Roman"/>
                <w:sz w:val="28"/>
                <w:szCs w:val="28"/>
                <w:lang w:val="ru-RU"/>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995FDB" w:rsidRPr="00422C7D" w:rsidRDefault="00995FDB" w:rsidP="00BF104B">
            <w:pPr>
              <w:pStyle w:val="af3"/>
              <w:widowControl w:val="0"/>
              <w:tabs>
                <w:tab w:val="left" w:pos="1142"/>
              </w:tabs>
              <w:ind w:right="323" w:firstLine="755"/>
              <w:jc w:val="both"/>
              <w:rPr>
                <w:rStyle w:val="5"/>
                <w:rFonts w:ascii="Times New Roman" w:hAnsi="Times New Roman" w:cs="Times New Roman"/>
                <w:sz w:val="28"/>
                <w:szCs w:val="28"/>
                <w:lang w:val="ru-RU"/>
              </w:rPr>
            </w:pPr>
            <w:bookmarkStart w:id="1" w:name="sub_58"/>
            <w:r w:rsidRPr="00422C7D">
              <w:rPr>
                <w:rStyle w:val="5"/>
                <w:rFonts w:ascii="Times New Roman" w:hAnsi="Times New Roman" w:cs="Times New Roman"/>
                <w:sz w:val="28"/>
                <w:szCs w:val="28"/>
                <w:lang w:val="ru-RU"/>
              </w:rPr>
              <w:t>5.4.4.</w:t>
            </w:r>
            <w:r>
              <w:rPr>
                <w:rStyle w:val="5"/>
                <w:rFonts w:ascii="Times New Roman" w:hAnsi="Times New Roman" w:cs="Times New Roman"/>
                <w:sz w:val="28"/>
                <w:szCs w:val="28"/>
                <w:lang w:val="ru-RU"/>
              </w:rPr>
              <w:t> </w:t>
            </w:r>
            <w:r w:rsidRPr="00422C7D">
              <w:rPr>
                <w:rStyle w:val="5"/>
                <w:rFonts w:ascii="Times New Roman" w:hAnsi="Times New Roman" w:cs="Times New Roman"/>
                <w:sz w:val="28"/>
                <w:szCs w:val="28"/>
                <w:lang w:val="ru-RU"/>
              </w:rPr>
              <w:t xml:space="preserve">В случае установления в ходе или по результатам рассмотрения жалобы признаков состава административного правонарушения или </w:t>
            </w:r>
            <w:r w:rsidRPr="00422C7D">
              <w:rPr>
                <w:rStyle w:val="5"/>
                <w:rFonts w:ascii="Times New Roman" w:hAnsi="Times New Roman" w:cs="Times New Roman"/>
                <w:sz w:val="28"/>
                <w:szCs w:val="28"/>
                <w:lang w:val="ru-RU"/>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
          </w:p>
          <w:p w:rsidR="00995FDB" w:rsidRDefault="00995FDB" w:rsidP="001637B4">
            <w:pPr>
              <w:pStyle w:val="af3"/>
              <w:widowControl w:val="0"/>
              <w:tabs>
                <w:tab w:val="left" w:pos="1142"/>
              </w:tabs>
              <w:ind w:right="323" w:firstLine="660"/>
              <w:jc w:val="both"/>
              <w:rPr>
                <w:rStyle w:val="5"/>
                <w:rFonts w:ascii="Times New Roman" w:hAnsi="Times New Roman" w:cs="Times New Roman"/>
                <w:sz w:val="28"/>
                <w:szCs w:val="28"/>
                <w:lang w:val="ru-RU"/>
              </w:rPr>
            </w:pPr>
          </w:p>
          <w:p w:rsidR="00995FDB" w:rsidRPr="00422C7D" w:rsidRDefault="00995FDB" w:rsidP="001637B4">
            <w:pPr>
              <w:pStyle w:val="af3"/>
              <w:widowControl w:val="0"/>
              <w:tabs>
                <w:tab w:val="left" w:pos="1142"/>
              </w:tabs>
              <w:ind w:right="323" w:firstLine="660"/>
              <w:jc w:val="both"/>
              <w:rPr>
                <w:rStyle w:val="5"/>
                <w:rFonts w:ascii="Times New Roman" w:hAnsi="Times New Roman" w:cs="Times New Roman"/>
                <w:sz w:val="28"/>
                <w:szCs w:val="28"/>
                <w:lang w:val="ru-RU"/>
              </w:rPr>
            </w:pPr>
          </w:p>
          <w:p w:rsidR="00995FDB" w:rsidRPr="00422C7D" w:rsidRDefault="00995FDB" w:rsidP="001637B4">
            <w:pPr>
              <w:pStyle w:val="a6"/>
              <w:tabs>
                <w:tab w:val="left" w:pos="9921"/>
                <w:tab w:val="left" w:pos="11880"/>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Заместитель главы администрации                 </w:t>
            </w:r>
            <w:r>
              <w:rPr>
                <w:rFonts w:ascii="Times New Roman" w:hAnsi="Times New Roman" w:cs="Times New Roman"/>
                <w:sz w:val="28"/>
                <w:szCs w:val="28"/>
                <w:lang w:eastAsia="ru-RU"/>
              </w:rPr>
              <w:t xml:space="preserve">                   </w:t>
            </w:r>
            <w:r w:rsidRPr="00422C7D">
              <w:rPr>
                <w:rFonts w:ascii="Times New Roman" w:hAnsi="Times New Roman" w:cs="Times New Roman"/>
                <w:sz w:val="28"/>
                <w:szCs w:val="28"/>
                <w:lang w:eastAsia="ru-RU"/>
              </w:rPr>
              <w:t>Э.А.Мироненко</w:t>
            </w:r>
          </w:p>
          <w:p w:rsidR="00995FDB" w:rsidRDefault="00995FDB" w:rsidP="001637B4">
            <w:pPr>
              <w:pStyle w:val="a6"/>
              <w:tabs>
                <w:tab w:val="left" w:pos="9921"/>
                <w:tab w:val="left" w:pos="11880"/>
              </w:tabs>
              <w:ind w:right="323"/>
              <w:jc w:val="both"/>
              <w:rPr>
                <w:rFonts w:ascii="Times New Roman" w:hAnsi="Times New Roman" w:cs="Times New Roman"/>
                <w:sz w:val="28"/>
                <w:szCs w:val="28"/>
                <w:lang w:eastAsia="ru-RU"/>
              </w:rPr>
            </w:pPr>
          </w:p>
          <w:p w:rsidR="00995FDB" w:rsidRPr="00422C7D" w:rsidRDefault="00995FDB" w:rsidP="001637B4">
            <w:pPr>
              <w:pStyle w:val="a6"/>
              <w:tabs>
                <w:tab w:val="left" w:pos="9921"/>
                <w:tab w:val="left" w:pos="11880"/>
              </w:tabs>
              <w:ind w:right="323"/>
              <w:jc w:val="both"/>
              <w:rPr>
                <w:rFonts w:ascii="Times New Roman" w:hAnsi="Times New Roman" w:cs="Times New Roman"/>
                <w:sz w:val="28"/>
                <w:szCs w:val="28"/>
                <w:lang w:eastAsia="ru-RU"/>
              </w:rPr>
            </w:pPr>
          </w:p>
          <w:p w:rsidR="00995FDB" w:rsidRPr="00422C7D" w:rsidRDefault="00995FDB" w:rsidP="001637B4">
            <w:pPr>
              <w:pStyle w:val="a6"/>
              <w:tabs>
                <w:tab w:val="left" w:pos="9921"/>
                <w:tab w:val="left" w:pos="11880"/>
              </w:tabs>
              <w:ind w:right="323"/>
              <w:jc w:val="both"/>
              <w:rPr>
                <w:rFonts w:ascii="Times New Roman" w:hAnsi="Times New Roman" w:cs="Times New Roman"/>
                <w:sz w:val="28"/>
                <w:szCs w:val="28"/>
                <w:lang w:eastAsia="ru-RU"/>
              </w:rPr>
            </w:pPr>
          </w:p>
          <w:p w:rsidR="00995FDB" w:rsidRPr="00422C7D" w:rsidRDefault="00995FDB" w:rsidP="001637B4">
            <w:pPr>
              <w:pStyle w:val="a6"/>
              <w:tabs>
                <w:tab w:val="left" w:pos="9921"/>
                <w:tab w:val="left" w:pos="11880"/>
              </w:tabs>
              <w:ind w:right="323"/>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422C7D">
              <w:rPr>
                <w:rFonts w:ascii="Times New Roman" w:hAnsi="Times New Roman" w:cs="Times New Roman"/>
                <w:sz w:val="28"/>
                <w:szCs w:val="28"/>
                <w:lang w:eastAsia="ru-RU"/>
              </w:rPr>
              <w:t>аведующий сектором</w:t>
            </w:r>
          </w:p>
          <w:p w:rsidR="00995FDB" w:rsidRPr="00422C7D" w:rsidRDefault="00995FDB" w:rsidP="001637B4">
            <w:pPr>
              <w:pStyle w:val="a6"/>
              <w:tabs>
                <w:tab w:val="left" w:pos="9921"/>
                <w:tab w:val="left" w:pos="11880"/>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по делам несовершеннолетних </w:t>
            </w:r>
          </w:p>
          <w:p w:rsidR="00995FDB" w:rsidRPr="00422C7D" w:rsidRDefault="00995FDB" w:rsidP="001637B4">
            <w:pPr>
              <w:pStyle w:val="a6"/>
              <w:tabs>
                <w:tab w:val="left" w:pos="9921"/>
                <w:tab w:val="left" w:pos="11880"/>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и защите их прав                                             </w:t>
            </w:r>
            <w:r>
              <w:rPr>
                <w:rFonts w:ascii="Times New Roman" w:hAnsi="Times New Roman" w:cs="Times New Roman"/>
                <w:sz w:val="28"/>
                <w:szCs w:val="28"/>
                <w:lang w:eastAsia="ru-RU"/>
              </w:rPr>
              <w:t xml:space="preserve">                      </w:t>
            </w:r>
            <w:r w:rsidRPr="00422C7D">
              <w:rPr>
                <w:rFonts w:ascii="Times New Roman" w:hAnsi="Times New Roman" w:cs="Times New Roman"/>
                <w:sz w:val="28"/>
                <w:szCs w:val="28"/>
                <w:lang w:eastAsia="ru-RU"/>
              </w:rPr>
              <w:t>Е. И. Богданова</w:t>
            </w:r>
          </w:p>
          <w:p w:rsidR="00995FDB" w:rsidRPr="00422C7D" w:rsidRDefault="00995FDB"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Pr="00422C7D" w:rsidRDefault="00995FDB" w:rsidP="00ED39D9">
            <w:pPr>
              <w:pStyle w:val="a6"/>
              <w:tabs>
                <w:tab w:val="left" w:pos="5265"/>
                <w:tab w:val="left" w:pos="9921"/>
                <w:tab w:val="left" w:pos="11880"/>
              </w:tabs>
              <w:ind w:right="-4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22C7D">
              <w:rPr>
                <w:rFonts w:ascii="Times New Roman" w:hAnsi="Times New Roman" w:cs="Times New Roman"/>
                <w:sz w:val="24"/>
                <w:szCs w:val="24"/>
                <w:lang w:eastAsia="ru-RU"/>
              </w:rPr>
              <w:t xml:space="preserve">Приложение 1 </w:t>
            </w:r>
          </w:p>
          <w:p w:rsidR="00995FDB" w:rsidRPr="00422C7D" w:rsidRDefault="00995FDB" w:rsidP="00ED39D9">
            <w:pPr>
              <w:pStyle w:val="a6"/>
              <w:tabs>
                <w:tab w:val="left" w:pos="5265"/>
                <w:tab w:val="left" w:pos="6035"/>
                <w:tab w:val="left" w:pos="9921"/>
                <w:tab w:val="left" w:pos="11880"/>
              </w:tabs>
              <w:ind w:right="-42"/>
              <w:jc w:val="center"/>
              <w:rPr>
                <w:rFonts w:ascii="Times New Roman" w:hAnsi="Times New Roman" w:cs="Times New Roman"/>
                <w:sz w:val="24"/>
                <w:szCs w:val="24"/>
              </w:rPr>
            </w:pPr>
            <w:r w:rsidRPr="00422C7D">
              <w:rPr>
                <w:rFonts w:ascii="Times New Roman" w:hAnsi="Times New Roman" w:cs="Times New Roman"/>
                <w:sz w:val="24"/>
                <w:szCs w:val="24"/>
                <w:lang w:eastAsia="ru-RU"/>
              </w:rPr>
              <w:t xml:space="preserve">                                                                       к административному регламенту </w:t>
            </w:r>
            <w:r w:rsidRPr="00422C7D">
              <w:rPr>
                <w:rFonts w:ascii="Times New Roman" w:hAnsi="Times New Roman" w:cs="Times New Roman"/>
                <w:sz w:val="24"/>
                <w:szCs w:val="24"/>
              </w:rPr>
              <w:t>по</w:t>
            </w:r>
          </w:p>
          <w:p w:rsidR="00995FDB" w:rsidRPr="00422C7D" w:rsidRDefault="00995FDB" w:rsidP="00ED39D9">
            <w:pPr>
              <w:pStyle w:val="a6"/>
              <w:tabs>
                <w:tab w:val="left" w:pos="5265"/>
                <w:tab w:val="left" w:pos="5355"/>
                <w:tab w:val="left" w:pos="9921"/>
                <w:tab w:val="left" w:pos="11880"/>
              </w:tabs>
              <w:ind w:right="-42"/>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исполнению государственной услуги</w:t>
            </w:r>
          </w:p>
          <w:p w:rsidR="00995FDB" w:rsidRPr="007E4FA8" w:rsidRDefault="00995FDB" w:rsidP="00ED39D9">
            <w:pPr>
              <w:tabs>
                <w:tab w:val="left" w:pos="5265"/>
              </w:tabs>
              <w:spacing w:after="0" w:line="240" w:lineRule="auto"/>
              <w:ind w:left="-567" w:right="-42" w:firstLine="567"/>
              <w:jc w:val="center"/>
              <w:rPr>
                <w:rFonts w:ascii="Times New Roman" w:hAnsi="Times New Roman" w:cs="Times New Roman"/>
                <w:sz w:val="24"/>
                <w:szCs w:val="24"/>
              </w:rPr>
            </w:pPr>
            <w:r w:rsidRPr="007E4F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4FA8">
              <w:rPr>
                <w:rFonts w:ascii="Times New Roman" w:hAnsi="Times New Roman" w:cs="Times New Roman"/>
                <w:sz w:val="24"/>
                <w:szCs w:val="24"/>
              </w:rPr>
              <w:t>«</w:t>
            </w:r>
            <w:r>
              <w:rPr>
                <w:rFonts w:ascii="Times New Roman" w:hAnsi="Times New Roman" w:cs="Times New Roman"/>
                <w:sz w:val="24"/>
                <w:szCs w:val="24"/>
              </w:rPr>
              <w:t>Выд</w:t>
            </w:r>
            <w:r w:rsidRPr="007E4FA8">
              <w:rPr>
                <w:rFonts w:ascii="Times New Roman" w:hAnsi="Times New Roman" w:cs="Times New Roman"/>
                <w:sz w:val="24"/>
                <w:szCs w:val="24"/>
              </w:rPr>
              <w:t>ача согласия на установление</w:t>
            </w:r>
          </w:p>
          <w:p w:rsidR="00995FDB" w:rsidRPr="007E4FA8" w:rsidRDefault="00995FDB" w:rsidP="00ED39D9">
            <w:pPr>
              <w:tabs>
                <w:tab w:val="left" w:pos="5265"/>
              </w:tabs>
              <w:spacing w:after="0" w:line="240" w:lineRule="auto"/>
              <w:ind w:left="-567" w:right="-42"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7E4FA8">
              <w:rPr>
                <w:rFonts w:ascii="Times New Roman" w:hAnsi="Times New Roman" w:cs="Times New Roman"/>
                <w:sz w:val="24"/>
                <w:szCs w:val="24"/>
              </w:rPr>
              <w:t xml:space="preserve">отцовства»   </w:t>
            </w:r>
          </w:p>
          <w:p w:rsidR="00995FDB" w:rsidRPr="00422C7D" w:rsidRDefault="00995FDB" w:rsidP="00ED39D9">
            <w:pPr>
              <w:tabs>
                <w:tab w:val="left" w:pos="5265"/>
              </w:tabs>
              <w:spacing w:after="0" w:line="240"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5FDB" w:rsidRPr="00422C7D" w:rsidRDefault="00995FDB" w:rsidP="001637B4">
            <w:pPr>
              <w:spacing w:after="0" w:line="240" w:lineRule="auto"/>
              <w:ind w:right="-42"/>
              <w:jc w:val="center"/>
              <w:rPr>
                <w:rFonts w:ascii="Times New Roman" w:hAnsi="Times New Roman" w:cs="Times New Roman"/>
                <w:sz w:val="24"/>
                <w:szCs w:val="24"/>
              </w:rPr>
            </w:pPr>
            <w:r w:rsidRPr="00422C7D">
              <w:rPr>
                <w:rFonts w:ascii="Times New Roman" w:hAnsi="Times New Roman" w:cs="Times New Roman"/>
                <w:sz w:val="24"/>
                <w:szCs w:val="24"/>
              </w:rPr>
              <w:t xml:space="preserve">                                                                    </w:t>
            </w:r>
          </w:p>
          <w:p w:rsidR="00995FDB" w:rsidRPr="00422C7D" w:rsidRDefault="00995FDB"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8"/>
                <w:szCs w:val="28"/>
              </w:rPr>
              <w:t xml:space="preserve">                                                </w:t>
            </w:r>
          </w:p>
          <w:p w:rsidR="00995FDB" w:rsidRPr="00422C7D" w:rsidRDefault="00995FDB" w:rsidP="001637B4">
            <w:pPr>
              <w:pStyle w:val="a6"/>
              <w:tabs>
                <w:tab w:val="left" w:pos="9921"/>
                <w:tab w:val="left" w:pos="11880"/>
              </w:tabs>
              <w:ind w:right="-42"/>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right"/>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center"/>
              <w:rPr>
                <w:rFonts w:ascii="Times New Roman" w:hAnsi="Times New Roman" w:cs="Times New Roman"/>
                <w:b/>
                <w:bCs/>
                <w:sz w:val="24"/>
                <w:szCs w:val="24"/>
                <w:lang w:eastAsia="ru-RU"/>
              </w:rPr>
            </w:pPr>
            <w:r w:rsidRPr="00422C7D">
              <w:rPr>
                <w:rFonts w:ascii="Times New Roman" w:hAnsi="Times New Roman" w:cs="Times New Roman"/>
                <w:b/>
                <w:bCs/>
                <w:sz w:val="24"/>
                <w:szCs w:val="24"/>
                <w:lang w:eastAsia="ru-RU"/>
              </w:rPr>
              <w:t>Блок – схема</w:t>
            </w:r>
          </w:p>
          <w:p w:rsidR="00995FDB" w:rsidRPr="00422C7D" w:rsidRDefault="00995FDB" w:rsidP="001637B4">
            <w:pPr>
              <w:pStyle w:val="a6"/>
              <w:tabs>
                <w:tab w:val="left" w:pos="9921"/>
                <w:tab w:val="left" w:pos="11880"/>
              </w:tabs>
              <w:ind w:right="-42"/>
              <w:jc w:val="center"/>
              <w:rPr>
                <w:rFonts w:ascii="Times New Roman" w:hAnsi="Times New Roman" w:cs="Times New Roman"/>
                <w:b/>
                <w:bCs/>
                <w:sz w:val="24"/>
                <w:szCs w:val="24"/>
                <w:lang w:eastAsia="ru-RU"/>
              </w:rPr>
            </w:pPr>
            <w:r w:rsidRPr="00422C7D">
              <w:rPr>
                <w:rFonts w:ascii="Times New Roman" w:hAnsi="Times New Roman" w:cs="Times New Roman"/>
                <w:b/>
                <w:bCs/>
                <w:sz w:val="24"/>
                <w:szCs w:val="24"/>
                <w:lang w:eastAsia="ru-RU"/>
              </w:rPr>
              <w:t xml:space="preserve"> выполнения административных процедур </w:t>
            </w:r>
          </w:p>
          <w:p w:rsidR="00995FDB" w:rsidRPr="00422C7D" w:rsidRDefault="00995FDB" w:rsidP="001637B4">
            <w:pPr>
              <w:pStyle w:val="a6"/>
              <w:tabs>
                <w:tab w:val="left" w:pos="9921"/>
                <w:tab w:val="left" w:pos="11880"/>
              </w:tabs>
              <w:ind w:right="-42"/>
              <w:jc w:val="center"/>
              <w:rPr>
                <w:rFonts w:ascii="Times New Roman" w:hAnsi="Times New Roman" w:cs="Times New Roman"/>
                <w:b/>
                <w:bCs/>
                <w:sz w:val="24"/>
                <w:szCs w:val="24"/>
                <w:lang w:eastAsia="ru-RU"/>
              </w:rPr>
            </w:pPr>
            <w:r w:rsidRPr="00422C7D">
              <w:rPr>
                <w:rFonts w:ascii="Times New Roman" w:hAnsi="Times New Roman" w:cs="Times New Roman"/>
                <w:b/>
                <w:bCs/>
                <w:sz w:val="24"/>
                <w:szCs w:val="24"/>
                <w:lang w:eastAsia="ru-RU"/>
              </w:rPr>
              <w:t xml:space="preserve">при предоставлении государственной услуги </w:t>
            </w:r>
          </w:p>
          <w:p w:rsidR="00995FDB" w:rsidRPr="007E4FA8" w:rsidRDefault="00995FDB" w:rsidP="001637B4">
            <w:pPr>
              <w:spacing w:after="0" w:line="240" w:lineRule="auto"/>
              <w:ind w:left="-567" w:right="-42" w:firstLine="567"/>
              <w:jc w:val="center"/>
              <w:rPr>
                <w:rFonts w:ascii="Times New Roman" w:hAnsi="Times New Roman" w:cs="Times New Roman"/>
                <w:b/>
                <w:bCs/>
                <w:sz w:val="24"/>
                <w:szCs w:val="24"/>
              </w:rPr>
            </w:pPr>
            <w:r>
              <w:rPr>
                <w:rFonts w:ascii="Times New Roman" w:hAnsi="Times New Roman" w:cs="Times New Roman"/>
                <w:b/>
                <w:bCs/>
                <w:sz w:val="24"/>
                <w:szCs w:val="24"/>
              </w:rPr>
              <w:t>«Выд</w:t>
            </w:r>
            <w:r w:rsidRPr="007E4FA8">
              <w:rPr>
                <w:rFonts w:ascii="Times New Roman" w:hAnsi="Times New Roman" w:cs="Times New Roman"/>
                <w:b/>
                <w:bCs/>
                <w:sz w:val="24"/>
                <w:szCs w:val="24"/>
              </w:rPr>
              <w:t xml:space="preserve">ача согласия на установление отцовства»   </w:t>
            </w:r>
          </w:p>
          <w:p w:rsidR="00995FDB" w:rsidRPr="00422C7D" w:rsidRDefault="00995FDB"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b/>
                <w:bCs/>
                <w:sz w:val="24"/>
                <w:szCs w:val="24"/>
                <w:lang w:eastAsia="ru-RU"/>
              </w:rPr>
              <w:t xml:space="preserve"> </w:t>
            </w:r>
          </w:p>
          <w:p w:rsidR="00995FDB" w:rsidRPr="00422C7D"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tbl>
            <w:tblPr>
              <w:tblW w:w="95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50"/>
            </w:tblGrid>
            <w:tr w:rsidR="00995FDB" w:rsidRPr="00422C7D">
              <w:tc>
                <w:tcPr>
                  <w:tcW w:w="9550" w:type="dxa"/>
                  <w:tcBorders>
                    <w:top w:val="single" w:sz="4" w:space="0" w:color="auto"/>
                    <w:left w:val="single" w:sz="4" w:space="0" w:color="auto"/>
                    <w:bottom w:val="single" w:sz="4" w:space="0" w:color="auto"/>
                    <w:right w:val="single" w:sz="4" w:space="0" w:color="auto"/>
                  </w:tcBorders>
                </w:tcPr>
                <w:p w:rsidR="00995FDB" w:rsidRPr="00422C7D" w:rsidRDefault="00995FDB"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Прием и регистрация заявлений</w:t>
                  </w:r>
                </w:p>
              </w:tc>
            </w:tr>
            <w:tr w:rsidR="00995FDB" w:rsidRPr="00422C7D">
              <w:tc>
                <w:tcPr>
                  <w:tcW w:w="9550" w:type="dxa"/>
                  <w:tcBorders>
                    <w:top w:val="single" w:sz="4" w:space="0" w:color="auto"/>
                    <w:left w:val="single" w:sz="4" w:space="0" w:color="auto"/>
                    <w:bottom w:val="single" w:sz="4" w:space="0" w:color="auto"/>
                    <w:right w:val="single" w:sz="4" w:space="0" w:color="auto"/>
                  </w:tcBorders>
                </w:tcPr>
                <w:p w:rsidR="00995FDB" w:rsidRPr="00422C7D" w:rsidRDefault="00D10332"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48.05pt;margin-top:2.55pt;width:23.15pt;height:18.8pt;z-index:251658240;mso-position-horizontal-relative:text;mso-position-vertical-relative:text">
                        <v:textbox style="layout-flow:vertical-ideographic"/>
                      </v:shape>
                    </w:pict>
                  </w:r>
                </w:p>
              </w:tc>
            </w:tr>
            <w:tr w:rsidR="00995FDB" w:rsidRPr="00422C7D">
              <w:tc>
                <w:tcPr>
                  <w:tcW w:w="9550" w:type="dxa"/>
                  <w:tcBorders>
                    <w:top w:val="single" w:sz="4" w:space="0" w:color="auto"/>
                    <w:left w:val="single" w:sz="4" w:space="0" w:color="auto"/>
                    <w:bottom w:val="single" w:sz="4" w:space="0" w:color="auto"/>
                    <w:right w:val="single" w:sz="4" w:space="0" w:color="auto"/>
                  </w:tcBorders>
                </w:tcPr>
                <w:p w:rsidR="00995FDB" w:rsidRPr="00422C7D" w:rsidRDefault="00995FDB"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Обработка заявлений и направление межведомственных запросов</w:t>
                  </w:r>
                </w:p>
              </w:tc>
            </w:tr>
            <w:tr w:rsidR="00995FDB" w:rsidRPr="00422C7D">
              <w:tc>
                <w:tcPr>
                  <w:tcW w:w="9550" w:type="dxa"/>
                  <w:tcBorders>
                    <w:top w:val="single" w:sz="4" w:space="0" w:color="auto"/>
                    <w:left w:val="single" w:sz="4" w:space="0" w:color="auto"/>
                    <w:bottom w:val="single" w:sz="4" w:space="0" w:color="auto"/>
                    <w:right w:val="single" w:sz="4" w:space="0" w:color="auto"/>
                  </w:tcBorders>
                </w:tcPr>
                <w:p w:rsidR="00995FDB" w:rsidRPr="00422C7D" w:rsidRDefault="00D10332"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Pr>
                      <w:noProof/>
                      <w:lang w:eastAsia="ru-RU"/>
                    </w:rPr>
                    <w:pict>
                      <v:shape id="_x0000_s1027" type="#_x0000_t67" style="position:absolute;left:0;text-align:left;margin-left:248.05pt;margin-top:3.5pt;width:23.15pt;height:18.8pt;z-index:251659264;mso-position-horizontal-relative:text;mso-position-vertical-relative:text">
                        <v:textbox style="layout-flow:vertical-ideographic"/>
                      </v:shape>
                    </w:pict>
                  </w:r>
                </w:p>
              </w:tc>
            </w:tr>
            <w:tr w:rsidR="00995FDB" w:rsidRPr="00422C7D">
              <w:tc>
                <w:tcPr>
                  <w:tcW w:w="9550" w:type="dxa"/>
                  <w:tcBorders>
                    <w:top w:val="single" w:sz="4" w:space="0" w:color="auto"/>
                    <w:left w:val="single" w:sz="4" w:space="0" w:color="auto"/>
                    <w:bottom w:val="single" w:sz="4" w:space="0" w:color="auto"/>
                    <w:right w:val="single" w:sz="4" w:space="0" w:color="auto"/>
                  </w:tcBorders>
                </w:tcPr>
                <w:p w:rsidR="00995FDB" w:rsidRPr="00422C7D" w:rsidRDefault="00995FDB"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Оформление результата предоставления государственной услуги</w:t>
                  </w:r>
                </w:p>
              </w:tc>
            </w:tr>
            <w:tr w:rsidR="00995FDB" w:rsidRPr="00422C7D">
              <w:tc>
                <w:tcPr>
                  <w:tcW w:w="9550" w:type="dxa"/>
                  <w:tcBorders>
                    <w:top w:val="single" w:sz="4" w:space="0" w:color="auto"/>
                    <w:left w:val="single" w:sz="4" w:space="0" w:color="auto"/>
                    <w:bottom w:val="single" w:sz="4" w:space="0" w:color="auto"/>
                    <w:right w:val="single" w:sz="4" w:space="0" w:color="auto"/>
                  </w:tcBorders>
                </w:tcPr>
                <w:p w:rsidR="00995FDB" w:rsidRPr="00422C7D" w:rsidRDefault="00D10332"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Pr>
                      <w:noProof/>
                      <w:lang w:eastAsia="ru-RU"/>
                    </w:rPr>
                    <w:pict>
                      <v:shape id="_x0000_s1028" type="#_x0000_t67" style="position:absolute;left:0;text-align:left;margin-left:248.05pt;margin-top:3.95pt;width:23.15pt;height:18.8pt;z-index:251660288;mso-position-horizontal-relative:text;mso-position-vertical-relative:text">
                        <v:textbox style="layout-flow:vertical-ideographic"/>
                      </v:shape>
                    </w:pict>
                  </w:r>
                </w:p>
              </w:tc>
            </w:tr>
            <w:tr w:rsidR="00995FDB" w:rsidRPr="00422C7D">
              <w:tc>
                <w:tcPr>
                  <w:tcW w:w="9550" w:type="dxa"/>
                  <w:tcBorders>
                    <w:top w:val="single" w:sz="4" w:space="0" w:color="auto"/>
                    <w:left w:val="single" w:sz="4" w:space="0" w:color="auto"/>
                    <w:bottom w:val="single" w:sz="4" w:space="0" w:color="auto"/>
                    <w:right w:val="single" w:sz="4" w:space="0" w:color="auto"/>
                  </w:tcBorders>
                </w:tcPr>
                <w:p w:rsidR="00995FDB" w:rsidRPr="00422C7D" w:rsidRDefault="00995FDB"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Выдача результата предоставления государственной услуги заявителю</w:t>
                  </w:r>
                </w:p>
              </w:tc>
            </w:tr>
          </w:tbl>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r w:rsidRPr="00422C7D">
              <w:rPr>
                <w:rFonts w:ascii="Times New Roman" w:hAnsi="Times New Roman" w:cs="Times New Roman"/>
                <w:sz w:val="24"/>
                <w:szCs w:val="24"/>
                <w:lang w:eastAsia="ru-RU"/>
              </w:rPr>
              <w:t>Заведующий сектором по делам</w:t>
            </w: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несовершеннолетних и защите их прав                                                      Е.И.Богданова </w:t>
            </w: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p>
          <w:p w:rsidR="00995FDB" w:rsidRPr="00422C7D" w:rsidRDefault="00995FDB"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p>
          <w:p w:rsidR="00995FDB" w:rsidRPr="00422C7D" w:rsidRDefault="00995FDB" w:rsidP="001637B4">
            <w:pPr>
              <w:pStyle w:val="a6"/>
              <w:tabs>
                <w:tab w:val="left" w:pos="9921"/>
                <w:tab w:val="left" w:pos="11880"/>
              </w:tabs>
              <w:ind w:right="-42"/>
              <w:jc w:val="center"/>
              <w:rPr>
                <w:rFonts w:ascii="Times New Roman" w:hAnsi="Times New Roman" w:cs="Times New Roman"/>
                <w:sz w:val="24"/>
                <w:szCs w:val="24"/>
                <w:lang w:eastAsia="ru-RU"/>
              </w:rPr>
            </w:pPr>
          </w:p>
          <w:p w:rsidR="00995FDB" w:rsidRPr="00422C7D" w:rsidRDefault="00995FDB" w:rsidP="001637B4">
            <w:pPr>
              <w:pStyle w:val="a6"/>
              <w:tabs>
                <w:tab w:val="left" w:pos="4715"/>
                <w:tab w:val="left" w:pos="9921"/>
                <w:tab w:val="left" w:pos="11880"/>
              </w:tabs>
              <w:ind w:right="-42"/>
              <w:jc w:val="center"/>
              <w:rPr>
                <w:rFonts w:ascii="Times New Roman" w:hAnsi="Times New Roman" w:cs="Times New Roman"/>
                <w:sz w:val="24"/>
                <w:szCs w:val="24"/>
                <w:lang w:eastAsia="ru-RU"/>
              </w:rPr>
            </w:pPr>
          </w:p>
          <w:p w:rsidR="00995FDB" w:rsidRPr="00422C7D" w:rsidRDefault="00995FDB" w:rsidP="001637B4">
            <w:pPr>
              <w:pStyle w:val="a6"/>
              <w:tabs>
                <w:tab w:val="left" w:pos="4715"/>
                <w:tab w:val="left" w:pos="9921"/>
                <w:tab w:val="left" w:pos="11880"/>
              </w:tabs>
              <w:ind w:right="-42"/>
              <w:rPr>
                <w:rFonts w:ascii="Times New Roman" w:hAnsi="Times New Roman" w:cs="Times New Roman"/>
                <w:sz w:val="24"/>
                <w:szCs w:val="24"/>
                <w:lang w:eastAsia="ru-RU"/>
              </w:rPr>
            </w:pPr>
          </w:p>
          <w:p w:rsidR="00995FDB" w:rsidRPr="00422C7D" w:rsidRDefault="00995FDB" w:rsidP="00B70F29">
            <w:pPr>
              <w:pStyle w:val="a6"/>
              <w:tabs>
                <w:tab w:val="left" w:pos="4605"/>
                <w:tab w:val="left" w:pos="4715"/>
                <w:tab w:val="left" w:pos="5265"/>
                <w:tab w:val="left" w:pos="9921"/>
                <w:tab w:val="left" w:pos="11880"/>
              </w:tabs>
              <w:ind w:right="43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22C7D">
              <w:rPr>
                <w:rFonts w:ascii="Times New Roman" w:hAnsi="Times New Roman" w:cs="Times New Roman"/>
                <w:sz w:val="24"/>
                <w:szCs w:val="24"/>
                <w:lang w:eastAsia="ru-RU"/>
              </w:rPr>
              <w:t>Приложение 2 </w:t>
            </w:r>
          </w:p>
          <w:p w:rsidR="00995FDB" w:rsidRPr="00422C7D" w:rsidRDefault="00995FDB" w:rsidP="00B70F29">
            <w:pPr>
              <w:pStyle w:val="a6"/>
              <w:tabs>
                <w:tab w:val="left" w:pos="4605"/>
                <w:tab w:val="left" w:pos="5265"/>
                <w:tab w:val="left" w:pos="9921"/>
                <w:tab w:val="left" w:pos="11880"/>
              </w:tabs>
              <w:ind w:right="433"/>
              <w:jc w:val="center"/>
              <w:rPr>
                <w:rFonts w:ascii="Times New Roman" w:hAnsi="Times New Roman" w:cs="Times New Roman"/>
                <w:sz w:val="24"/>
                <w:szCs w:val="24"/>
              </w:rPr>
            </w:pPr>
            <w:r w:rsidRPr="00422C7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422C7D">
              <w:rPr>
                <w:rFonts w:ascii="Times New Roman" w:hAnsi="Times New Roman" w:cs="Times New Roman"/>
                <w:sz w:val="24"/>
                <w:szCs w:val="24"/>
                <w:lang w:eastAsia="ru-RU"/>
              </w:rPr>
              <w:t xml:space="preserve">к административному регламенту </w:t>
            </w:r>
            <w:r w:rsidRPr="00422C7D">
              <w:rPr>
                <w:rFonts w:ascii="Times New Roman" w:hAnsi="Times New Roman" w:cs="Times New Roman"/>
                <w:sz w:val="24"/>
                <w:szCs w:val="24"/>
              </w:rPr>
              <w:t>по</w:t>
            </w:r>
          </w:p>
          <w:p w:rsidR="00995FDB" w:rsidRPr="00422C7D" w:rsidRDefault="00995FDB" w:rsidP="00B70F29">
            <w:pPr>
              <w:pStyle w:val="a6"/>
              <w:tabs>
                <w:tab w:val="left" w:pos="4605"/>
                <w:tab w:val="left" w:pos="5265"/>
                <w:tab w:val="left" w:pos="9921"/>
                <w:tab w:val="left" w:pos="11880"/>
              </w:tabs>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исполнению государственной услуги</w:t>
            </w:r>
          </w:p>
          <w:p w:rsidR="00995FDB" w:rsidRPr="007E4FA8" w:rsidRDefault="00995FDB" w:rsidP="00B70F29">
            <w:pPr>
              <w:tabs>
                <w:tab w:val="left" w:pos="5235"/>
                <w:tab w:val="left" w:pos="5265"/>
              </w:tabs>
              <w:spacing w:after="0" w:line="240" w:lineRule="auto"/>
              <w:ind w:left="-567" w:right="-42"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w:t>
            </w:r>
            <w:r w:rsidRPr="007E4FA8">
              <w:rPr>
                <w:rFonts w:ascii="Times New Roman" w:hAnsi="Times New Roman" w:cs="Times New Roman"/>
                <w:sz w:val="24"/>
                <w:szCs w:val="24"/>
              </w:rPr>
              <w:t>«</w:t>
            </w:r>
            <w:r>
              <w:rPr>
                <w:rFonts w:ascii="Times New Roman" w:hAnsi="Times New Roman" w:cs="Times New Roman"/>
                <w:sz w:val="24"/>
                <w:szCs w:val="24"/>
              </w:rPr>
              <w:t>Выд</w:t>
            </w:r>
            <w:r w:rsidRPr="007E4FA8">
              <w:rPr>
                <w:rFonts w:ascii="Times New Roman" w:hAnsi="Times New Roman" w:cs="Times New Roman"/>
                <w:sz w:val="24"/>
                <w:szCs w:val="24"/>
              </w:rPr>
              <w:t>ача согласия на установление</w:t>
            </w:r>
          </w:p>
          <w:p w:rsidR="00995FDB" w:rsidRPr="007E4FA8" w:rsidRDefault="00995FDB" w:rsidP="00B70F29">
            <w:pPr>
              <w:tabs>
                <w:tab w:val="left" w:pos="5235"/>
                <w:tab w:val="left" w:pos="5265"/>
              </w:tabs>
              <w:spacing w:after="0" w:line="240" w:lineRule="auto"/>
              <w:ind w:left="-567" w:right="-42"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7E4FA8">
              <w:rPr>
                <w:rFonts w:ascii="Times New Roman" w:hAnsi="Times New Roman" w:cs="Times New Roman"/>
                <w:sz w:val="24"/>
                <w:szCs w:val="24"/>
              </w:rPr>
              <w:t xml:space="preserve">отцовства»   </w:t>
            </w:r>
          </w:p>
          <w:p w:rsidR="00995FDB" w:rsidRPr="00422C7D" w:rsidRDefault="00995FDB" w:rsidP="007E4FA8">
            <w:pPr>
              <w:spacing w:after="0" w:line="240" w:lineRule="auto"/>
              <w:ind w:right="433"/>
              <w:jc w:val="center"/>
              <w:rPr>
                <w:rFonts w:ascii="Times New Roman" w:hAnsi="Times New Roman" w:cs="Times New Roman"/>
                <w:sz w:val="24"/>
                <w:szCs w:val="24"/>
                <w:lang w:eastAsia="ru-RU"/>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5FDB" w:rsidRPr="00422C7D" w:rsidRDefault="00995FDB" w:rsidP="001637B4">
            <w:pPr>
              <w:spacing w:after="0" w:line="240" w:lineRule="auto"/>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p>
          <w:p w:rsidR="00995FDB" w:rsidRPr="00422C7D" w:rsidRDefault="00995FDB" w:rsidP="001637B4">
            <w:pPr>
              <w:tabs>
                <w:tab w:val="left" w:pos="4605"/>
              </w:tabs>
              <w:spacing w:after="0" w:line="240" w:lineRule="auto"/>
              <w:ind w:left="-567" w:right="433" w:firstLine="567"/>
              <w:jc w:val="center"/>
              <w:rPr>
                <w:rFonts w:ascii="Times New Roman" w:hAnsi="Times New Roman" w:cs="Times New Roman"/>
                <w:sz w:val="24"/>
                <w:szCs w:val="24"/>
              </w:rPr>
            </w:pPr>
            <w:r w:rsidRPr="00422C7D">
              <w:rPr>
                <w:rFonts w:ascii="Times New Roman" w:hAnsi="Times New Roman" w:cs="Times New Roman"/>
                <w:sz w:val="28"/>
                <w:szCs w:val="28"/>
              </w:rPr>
              <w:t xml:space="preserve">                                                                                                   </w:t>
            </w:r>
          </w:p>
          <w:p w:rsidR="00995FDB" w:rsidRPr="00422C7D" w:rsidRDefault="00995FDB" w:rsidP="001637B4">
            <w:pPr>
              <w:pStyle w:val="ConsPlusNonformat"/>
              <w:widowControl/>
              <w:tabs>
                <w:tab w:val="left" w:pos="4605"/>
              </w:tabs>
              <w:ind w:right="433"/>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Главе администрации города Армянска</w:t>
            </w:r>
          </w:p>
          <w:p w:rsidR="00995FDB" w:rsidRPr="00422C7D" w:rsidRDefault="00995FDB" w:rsidP="001637B4">
            <w:pPr>
              <w:pStyle w:val="ConsPlusNonformat"/>
              <w:widowControl/>
              <w:ind w:right="433"/>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Республики  Крым                                                                                               </w:t>
            </w:r>
          </w:p>
          <w:p w:rsidR="00995FDB" w:rsidRPr="00422C7D" w:rsidRDefault="00995FDB" w:rsidP="00153A70">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__________________________________________                                                            __________________________________________                                                                                   </w:t>
            </w:r>
          </w:p>
          <w:p w:rsidR="00995FDB" w:rsidRPr="00422C7D" w:rsidRDefault="00995FDB"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________________________________</w:t>
            </w:r>
            <w:r>
              <w:rPr>
                <w:rFonts w:ascii="Times New Roman" w:hAnsi="Times New Roman" w:cs="Times New Roman"/>
                <w:sz w:val="24"/>
                <w:szCs w:val="24"/>
              </w:rPr>
              <w:t>__________</w:t>
            </w:r>
          </w:p>
          <w:p w:rsidR="00995FDB" w:rsidRPr="00422C7D" w:rsidRDefault="00995FDB"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(ф.и.о. полностью)</w:t>
            </w:r>
          </w:p>
          <w:p w:rsidR="00995FDB" w:rsidRPr="00422C7D" w:rsidRDefault="00995FDB"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проживающей (его) по адресу: </w:t>
            </w:r>
          </w:p>
          <w:p w:rsidR="00995FDB" w:rsidRPr="00422C7D" w:rsidRDefault="00995FDB" w:rsidP="004A7AB2">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_______________________</w:t>
            </w:r>
            <w:r>
              <w:rPr>
                <w:rFonts w:ascii="Times New Roman" w:hAnsi="Times New Roman" w:cs="Times New Roman"/>
                <w:sz w:val="24"/>
                <w:szCs w:val="24"/>
              </w:rPr>
              <w:t>___________________</w:t>
            </w:r>
          </w:p>
          <w:p w:rsidR="00995FDB" w:rsidRPr="00422C7D" w:rsidRDefault="00995FDB" w:rsidP="001637B4">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 xml:space="preserve">__________________________________________                                                                                   </w:t>
            </w:r>
          </w:p>
          <w:p w:rsidR="00995FDB" w:rsidRPr="00422C7D" w:rsidRDefault="00995FDB"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Тел.______________________________________                                                                                   </w:t>
            </w:r>
          </w:p>
          <w:p w:rsidR="00995FDB" w:rsidRPr="00422C7D" w:rsidRDefault="00995FDB" w:rsidP="001637B4">
            <w:pPr>
              <w:pStyle w:val="a6"/>
              <w:tabs>
                <w:tab w:val="left" w:pos="9921"/>
                <w:tab w:val="left" w:pos="11880"/>
              </w:tabs>
              <w:ind w:right="433"/>
              <w:jc w:val="center"/>
              <w:rPr>
                <w:rFonts w:ascii="Times New Roman" w:hAnsi="Times New Roman" w:cs="Times New Roman"/>
                <w:sz w:val="24"/>
                <w:szCs w:val="24"/>
              </w:rPr>
            </w:pPr>
          </w:p>
          <w:p w:rsidR="00995FDB" w:rsidRPr="00D87D30" w:rsidRDefault="00995FDB" w:rsidP="007E4FA8">
            <w:pPr>
              <w:spacing w:after="0"/>
              <w:jc w:val="center"/>
              <w:rPr>
                <w:rFonts w:ascii="Times New Roman" w:hAnsi="Times New Roman" w:cs="Times New Roman"/>
                <w:sz w:val="24"/>
                <w:szCs w:val="24"/>
              </w:rPr>
            </w:pPr>
            <w:r>
              <w:rPr>
                <w:rFonts w:ascii="Times New Roman" w:hAnsi="Times New Roman" w:cs="Times New Roman"/>
                <w:b/>
                <w:bCs/>
              </w:rPr>
              <w:t xml:space="preserve"> </w:t>
            </w:r>
            <w:r w:rsidRPr="00D87D30">
              <w:rPr>
                <w:rFonts w:ascii="Times New Roman" w:hAnsi="Times New Roman" w:cs="Times New Roman"/>
                <w:sz w:val="24"/>
                <w:szCs w:val="24"/>
              </w:rPr>
              <w:t>ЗАЯВЛЕНИЕ</w:t>
            </w:r>
          </w:p>
          <w:p w:rsidR="00995FDB" w:rsidRPr="00D87D30" w:rsidRDefault="00995FDB" w:rsidP="007E4FA8">
            <w:pPr>
              <w:spacing w:after="0"/>
              <w:jc w:val="center"/>
              <w:rPr>
                <w:rFonts w:ascii="Times New Roman" w:hAnsi="Times New Roman" w:cs="Times New Roman"/>
                <w:sz w:val="24"/>
                <w:szCs w:val="24"/>
              </w:rPr>
            </w:pPr>
          </w:p>
          <w:p w:rsidR="00995FDB" w:rsidRDefault="00995FDB" w:rsidP="005F1E43">
            <w:pPr>
              <w:spacing w:after="0"/>
              <w:rPr>
                <w:rFonts w:ascii="Times New Roman" w:hAnsi="Times New Roman" w:cs="Times New Roman"/>
                <w:sz w:val="24"/>
                <w:szCs w:val="24"/>
              </w:rPr>
            </w:pPr>
            <w:r>
              <w:rPr>
                <w:rFonts w:ascii="Times New Roman" w:hAnsi="Times New Roman" w:cs="Times New Roman"/>
                <w:sz w:val="24"/>
                <w:szCs w:val="24"/>
              </w:rPr>
              <w:t>Я, _____________________________________________, прошу дать согласие на установление</w:t>
            </w:r>
          </w:p>
          <w:p w:rsidR="00995FDB" w:rsidRPr="005F1E43" w:rsidRDefault="00995FDB" w:rsidP="007E4FA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F1E43">
              <w:rPr>
                <w:rFonts w:ascii="Times New Roman" w:hAnsi="Times New Roman" w:cs="Times New Roman"/>
                <w:sz w:val="20"/>
                <w:szCs w:val="20"/>
              </w:rPr>
              <w:t>(ФИО заявителя</w:t>
            </w:r>
            <w:r>
              <w:rPr>
                <w:rFonts w:ascii="Times New Roman" w:hAnsi="Times New Roman" w:cs="Times New Roman"/>
                <w:sz w:val="20"/>
                <w:szCs w:val="20"/>
              </w:rPr>
              <w:t>)</w:t>
            </w:r>
          </w:p>
          <w:p w:rsidR="00995FDB" w:rsidRDefault="00995FDB" w:rsidP="00023294">
            <w:pPr>
              <w:spacing w:after="0" w:line="240" w:lineRule="auto"/>
              <w:rPr>
                <w:rFonts w:ascii="Times New Roman" w:hAnsi="Times New Roman" w:cs="Times New Roman"/>
                <w:sz w:val="24"/>
                <w:szCs w:val="24"/>
              </w:rPr>
            </w:pPr>
            <w:r w:rsidRPr="007E43BB">
              <w:rPr>
                <w:rFonts w:ascii="Times New Roman" w:hAnsi="Times New Roman" w:cs="Times New Roman"/>
                <w:sz w:val="24"/>
                <w:szCs w:val="24"/>
              </w:rPr>
              <w:t>мною</w:t>
            </w:r>
            <w:r>
              <w:rPr>
                <w:rFonts w:ascii="Times New Roman" w:hAnsi="Times New Roman" w:cs="Times New Roman"/>
                <w:sz w:val="24"/>
                <w:szCs w:val="24"/>
              </w:rPr>
              <w:t xml:space="preserve"> отцовства в отношении ребенка гражданки, ___________________________________________________________________________</w:t>
            </w:r>
          </w:p>
          <w:p w:rsidR="00995FDB" w:rsidRPr="00D3715A" w:rsidRDefault="00995FDB" w:rsidP="000232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43BB">
              <w:rPr>
                <w:rFonts w:ascii="Times New Roman" w:hAnsi="Times New Roman" w:cs="Times New Roman"/>
                <w:sz w:val="20"/>
                <w:szCs w:val="20"/>
              </w:rPr>
              <w:t>(Ф.И.О. матери ребенка)</w:t>
            </w:r>
          </w:p>
          <w:p w:rsidR="00995FDB" w:rsidRDefault="00995FDB" w:rsidP="00023294">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995FDB" w:rsidRDefault="00995FDB" w:rsidP="000232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и дата рождения ребенка)</w:t>
            </w:r>
          </w:p>
          <w:p w:rsidR="00995FDB" w:rsidRDefault="00995FDB" w:rsidP="000837F8">
            <w:pPr>
              <w:spacing w:after="0" w:line="240" w:lineRule="auto"/>
              <w:rPr>
                <w:rFonts w:ascii="Times New Roman" w:hAnsi="Times New Roman" w:cs="Times New Roman"/>
                <w:sz w:val="24"/>
                <w:szCs w:val="24"/>
              </w:rPr>
            </w:pPr>
            <w:r w:rsidRPr="00533AF3">
              <w:rPr>
                <w:rFonts w:ascii="Times New Roman" w:hAnsi="Times New Roman" w:cs="Times New Roman"/>
                <w:sz w:val="24"/>
                <w:szCs w:val="24"/>
              </w:rPr>
              <w:t>Свидетельство о рождении ребенка</w:t>
            </w:r>
            <w:r>
              <w:rPr>
                <w:rFonts w:ascii="Times New Roman" w:hAnsi="Times New Roman" w:cs="Times New Roman"/>
                <w:sz w:val="24"/>
                <w:szCs w:val="24"/>
              </w:rPr>
              <w:t xml:space="preserve"> ________________________________________________________________________________.</w:t>
            </w:r>
          </w:p>
          <w:p w:rsidR="00995FDB" w:rsidRDefault="00995FDB" w:rsidP="000837F8">
            <w:pPr>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3AF3">
              <w:rPr>
                <w:rFonts w:ascii="Times New Roman" w:hAnsi="Times New Roman" w:cs="Times New Roman"/>
                <w:sz w:val="20"/>
                <w:szCs w:val="20"/>
              </w:rPr>
              <w:t>(дата и номер, кем выдано)</w:t>
            </w:r>
          </w:p>
          <w:p w:rsidR="00995FDB" w:rsidRPr="00533AF3" w:rsidRDefault="00995FDB" w:rsidP="007E4FA8">
            <w:pPr>
              <w:spacing w:after="0"/>
              <w:jc w:val="both"/>
              <w:rPr>
                <w:rFonts w:ascii="Times New Roman" w:hAnsi="Times New Roman" w:cs="Times New Roman"/>
                <w:sz w:val="24"/>
                <w:szCs w:val="24"/>
              </w:rPr>
            </w:pPr>
            <w:r>
              <w:rPr>
                <w:rFonts w:ascii="Times New Roman" w:hAnsi="Times New Roman" w:cs="Times New Roman"/>
                <w:sz w:val="20"/>
                <w:szCs w:val="20"/>
              </w:rPr>
              <w:tab/>
            </w:r>
            <w:r w:rsidRPr="00533AF3">
              <w:rPr>
                <w:rFonts w:ascii="Times New Roman" w:hAnsi="Times New Roman" w:cs="Times New Roman"/>
                <w:sz w:val="24"/>
                <w:szCs w:val="24"/>
              </w:rPr>
              <w:t>С матерью ребенка в зарегистрированном браке не состою</w:t>
            </w:r>
            <w:r>
              <w:rPr>
                <w:rFonts w:ascii="Times New Roman" w:hAnsi="Times New Roman" w:cs="Times New Roman"/>
                <w:sz w:val="24"/>
                <w:szCs w:val="24"/>
              </w:rPr>
              <w:t xml:space="preserve"> </w:t>
            </w:r>
            <w:r w:rsidRPr="00533AF3">
              <w:rPr>
                <w:rFonts w:ascii="Times New Roman" w:hAnsi="Times New Roman" w:cs="Times New Roman"/>
                <w:sz w:val="24"/>
                <w:szCs w:val="24"/>
              </w:rPr>
              <w:t>(ял).</w:t>
            </w:r>
            <w:r>
              <w:rPr>
                <w:rFonts w:ascii="Times New Roman" w:hAnsi="Times New Roman" w:cs="Times New Roman"/>
                <w:sz w:val="24"/>
                <w:szCs w:val="24"/>
              </w:rPr>
              <w:t xml:space="preserve"> Документы для получения государственной услуги, прилагаются.</w:t>
            </w:r>
          </w:p>
          <w:p w:rsidR="00995FDB" w:rsidRDefault="00995FDB" w:rsidP="000837F8">
            <w:pPr>
              <w:spacing w:after="0" w:line="240" w:lineRule="auto"/>
              <w:jc w:val="center"/>
              <w:rPr>
                <w:rFonts w:ascii="Times New Roman" w:hAnsi="Times New Roman" w:cs="Times New Roman"/>
                <w:color w:val="2D2D2D"/>
                <w:spacing w:val="2"/>
                <w:sz w:val="20"/>
                <w:szCs w:val="20"/>
              </w:rPr>
            </w:pPr>
            <w:r>
              <w:rPr>
                <w:rFonts w:ascii="Times New Roman" w:hAnsi="Times New Roman" w:cs="Times New Roman"/>
                <w:color w:val="2D2D2D"/>
                <w:spacing w:val="2"/>
                <w:sz w:val="24"/>
                <w:szCs w:val="24"/>
              </w:rPr>
              <w:t>Я,</w:t>
            </w:r>
            <w:r w:rsidRPr="00B9624D">
              <w:rPr>
                <w:rFonts w:ascii="Times New Roman" w:hAnsi="Times New Roman" w:cs="Times New Roman"/>
                <w:color w:val="2D2D2D"/>
                <w:spacing w:val="2"/>
                <w:sz w:val="24"/>
                <w:szCs w:val="24"/>
              </w:rPr>
              <w:t>_________________________________________________________________</w:t>
            </w:r>
            <w:r>
              <w:rPr>
                <w:rFonts w:ascii="Times New Roman" w:hAnsi="Times New Roman" w:cs="Times New Roman"/>
                <w:color w:val="2D2D2D"/>
                <w:spacing w:val="2"/>
                <w:sz w:val="24"/>
                <w:szCs w:val="24"/>
              </w:rPr>
              <w:t>______________ (</w:t>
            </w:r>
            <w:r w:rsidRPr="000837F8">
              <w:rPr>
                <w:rFonts w:ascii="Times New Roman" w:hAnsi="Times New Roman" w:cs="Times New Roman"/>
                <w:color w:val="2D2D2D"/>
                <w:spacing w:val="2"/>
                <w:sz w:val="20"/>
                <w:szCs w:val="20"/>
              </w:rPr>
              <w:t>фамилия имя отчество</w:t>
            </w:r>
            <w:r w:rsidRPr="00EA123D">
              <w:rPr>
                <w:rFonts w:ascii="Times New Roman" w:hAnsi="Times New Roman" w:cs="Times New Roman"/>
                <w:color w:val="2D2D2D"/>
                <w:spacing w:val="2"/>
                <w:sz w:val="20"/>
                <w:szCs w:val="20"/>
              </w:rPr>
              <w:t xml:space="preserve"> заявителя, дата и место рождения</w:t>
            </w:r>
            <w:r>
              <w:rPr>
                <w:rFonts w:ascii="Times New Roman" w:hAnsi="Times New Roman" w:cs="Times New Roman"/>
                <w:color w:val="2D2D2D"/>
                <w:spacing w:val="2"/>
                <w:sz w:val="20"/>
                <w:szCs w:val="20"/>
              </w:rPr>
              <w:t>,</w:t>
            </w:r>
            <w:r w:rsidRPr="00EA123D">
              <w:rPr>
                <w:rFonts w:ascii="Times New Roman" w:hAnsi="Times New Roman" w:cs="Times New Roman"/>
                <w:color w:val="2D2D2D"/>
                <w:spacing w:val="2"/>
                <w:sz w:val="20"/>
                <w:szCs w:val="20"/>
              </w:rPr>
              <w:t xml:space="preserve"> гражданство, национальность)</w:t>
            </w:r>
          </w:p>
          <w:p w:rsidR="00995FDB" w:rsidRDefault="00995FDB" w:rsidP="002442ED">
            <w:pPr>
              <w:spacing w:after="0" w:line="240" w:lineRule="auto"/>
              <w:jc w:val="both"/>
              <w:rPr>
                <w:rFonts w:ascii="Times New Roman" w:hAnsi="Times New Roman" w:cs="Times New Roman"/>
                <w:color w:val="2D2D2D"/>
                <w:spacing w:val="2"/>
                <w:sz w:val="20"/>
                <w:szCs w:val="20"/>
              </w:rPr>
            </w:pPr>
            <w:r w:rsidRPr="00EA123D">
              <w:rPr>
                <w:rFonts w:ascii="Times New Roman" w:hAnsi="Times New Roman" w:cs="Times New Roman"/>
                <w:color w:val="2D2D2D"/>
                <w:spacing w:val="2"/>
                <w:sz w:val="20"/>
                <w:szCs w:val="20"/>
              </w:rPr>
              <w:t>_________________________________________________________________________</w:t>
            </w:r>
            <w:r>
              <w:rPr>
                <w:rFonts w:ascii="Times New Roman" w:hAnsi="Times New Roman" w:cs="Times New Roman"/>
                <w:color w:val="2D2D2D"/>
                <w:spacing w:val="2"/>
                <w:sz w:val="20"/>
                <w:szCs w:val="20"/>
              </w:rPr>
              <w:t xml:space="preserve">______________________  </w:t>
            </w:r>
          </w:p>
          <w:p w:rsidR="00995FDB" w:rsidRDefault="00995FDB" w:rsidP="004A6339">
            <w:pPr>
              <w:spacing w:after="0" w:line="240" w:lineRule="auto"/>
              <w:jc w:val="center"/>
              <w:rPr>
                <w:rFonts w:ascii="Times New Roman" w:hAnsi="Times New Roman" w:cs="Times New Roman"/>
                <w:color w:val="2D2D2D"/>
                <w:spacing w:val="2"/>
                <w:sz w:val="20"/>
                <w:szCs w:val="20"/>
              </w:rPr>
            </w:pPr>
            <w:r w:rsidRPr="00B9624D">
              <w:rPr>
                <w:rFonts w:ascii="Times New Roman" w:hAnsi="Times New Roman" w:cs="Times New Roman"/>
                <w:color w:val="2D2D2D"/>
                <w:spacing w:val="2"/>
                <w:sz w:val="24"/>
                <w:szCs w:val="24"/>
              </w:rPr>
              <w:t>место жительства _________________________________________________________,</w:t>
            </w:r>
            <w:r w:rsidRPr="00B9624D">
              <w:rPr>
                <w:rFonts w:ascii="Times New Roman" w:hAnsi="Times New Roman" w:cs="Times New Roman"/>
                <w:color w:val="2D2D2D"/>
                <w:spacing w:val="2"/>
                <w:sz w:val="24"/>
                <w:szCs w:val="24"/>
              </w:rPr>
              <w:br/>
            </w:r>
            <w:r w:rsidRPr="00705DFD">
              <w:rPr>
                <w:rFonts w:ascii="Times New Roman" w:hAnsi="Times New Roman" w:cs="Times New Roman"/>
                <w:color w:val="2D2D2D"/>
                <w:spacing w:val="2"/>
                <w:sz w:val="20"/>
                <w:szCs w:val="20"/>
              </w:rPr>
              <w:t>(адрес места жительства, подтвержденный регистрацией</w:t>
            </w:r>
            <w:r>
              <w:rPr>
                <w:rFonts w:ascii="Times New Roman" w:hAnsi="Times New Roman" w:cs="Times New Roman"/>
                <w:color w:val="2D2D2D"/>
                <w:spacing w:val="2"/>
                <w:sz w:val="20"/>
                <w:szCs w:val="20"/>
              </w:rPr>
              <w:t>)</w:t>
            </w:r>
          </w:p>
          <w:p w:rsidR="00995FDB" w:rsidRDefault="00995FDB" w:rsidP="0023707C">
            <w:pPr>
              <w:spacing w:after="0" w:line="240" w:lineRule="auto"/>
              <w:jc w:val="center"/>
              <w:rPr>
                <w:rFonts w:ascii="Times New Roman" w:hAnsi="Times New Roman" w:cs="Times New Roman"/>
                <w:color w:val="2D2D2D"/>
                <w:spacing w:val="2"/>
                <w:sz w:val="20"/>
                <w:szCs w:val="20"/>
              </w:rPr>
            </w:pPr>
            <w:r w:rsidRPr="00B9624D">
              <w:rPr>
                <w:rFonts w:ascii="Times New Roman" w:hAnsi="Times New Roman" w:cs="Times New Roman"/>
                <w:color w:val="2D2D2D"/>
                <w:spacing w:val="2"/>
                <w:sz w:val="24"/>
                <w:szCs w:val="24"/>
              </w:rPr>
              <w:t>место пребывания ________________________________________________________</w:t>
            </w:r>
            <w:r>
              <w:rPr>
                <w:rFonts w:ascii="Times New Roman" w:hAnsi="Times New Roman" w:cs="Times New Roman"/>
                <w:color w:val="2D2D2D"/>
                <w:spacing w:val="2"/>
                <w:sz w:val="24"/>
                <w:szCs w:val="24"/>
              </w:rPr>
              <w:t>__</w:t>
            </w:r>
            <w:r w:rsidRPr="00B9624D">
              <w:rPr>
                <w:rFonts w:ascii="Times New Roman" w:hAnsi="Times New Roman" w:cs="Times New Roman"/>
                <w:color w:val="2D2D2D"/>
                <w:spacing w:val="2"/>
                <w:sz w:val="24"/>
                <w:szCs w:val="24"/>
              </w:rPr>
              <w:br/>
            </w:r>
            <w:r w:rsidRPr="0036703D">
              <w:rPr>
                <w:rFonts w:ascii="Times New Roman" w:hAnsi="Times New Roman" w:cs="Times New Roman"/>
                <w:color w:val="2D2D2D"/>
                <w:spacing w:val="2"/>
                <w:sz w:val="20"/>
                <w:szCs w:val="20"/>
              </w:rPr>
              <w:t>(адрес места фактического проживания</w:t>
            </w:r>
            <w:r>
              <w:rPr>
                <w:rFonts w:ascii="Times New Roman" w:hAnsi="Times New Roman" w:cs="Times New Roman"/>
                <w:color w:val="2D2D2D"/>
                <w:spacing w:val="2"/>
                <w:sz w:val="20"/>
                <w:szCs w:val="20"/>
              </w:rPr>
              <w:t>)</w:t>
            </w:r>
          </w:p>
          <w:p w:rsidR="00995FDB" w:rsidRDefault="00995FDB" w:rsidP="00EB6C41">
            <w:pPr>
              <w:spacing w:after="0" w:line="240" w:lineRule="auto"/>
              <w:jc w:val="both"/>
              <w:rPr>
                <w:rFonts w:ascii="Times New Roman" w:hAnsi="Times New Roman" w:cs="Times New Roman"/>
                <w:color w:val="2D2D2D"/>
                <w:spacing w:val="2"/>
                <w:sz w:val="24"/>
                <w:szCs w:val="24"/>
              </w:rPr>
            </w:pPr>
            <w:r w:rsidRPr="00B9624D">
              <w:rPr>
                <w:rFonts w:ascii="Times New Roman" w:hAnsi="Times New Roman" w:cs="Times New Roman"/>
                <w:color w:val="2D2D2D"/>
                <w:spacing w:val="2"/>
                <w:sz w:val="24"/>
                <w:szCs w:val="24"/>
              </w:rPr>
              <w:t>телефон: _________________ электронный адрес: ____________________________,</w:t>
            </w:r>
            <w:r w:rsidRPr="00B9624D">
              <w:rPr>
                <w:rFonts w:ascii="Times New Roman" w:hAnsi="Times New Roman" w:cs="Times New Roman"/>
                <w:color w:val="2D2D2D"/>
                <w:spacing w:val="2"/>
                <w:sz w:val="24"/>
                <w:szCs w:val="24"/>
              </w:rPr>
              <w:br/>
              <w:t>паспорт: серия __________________ N ________</w:t>
            </w:r>
            <w:r>
              <w:rPr>
                <w:rFonts w:ascii="Times New Roman" w:hAnsi="Times New Roman" w:cs="Times New Roman"/>
                <w:color w:val="2D2D2D"/>
                <w:spacing w:val="2"/>
                <w:sz w:val="24"/>
                <w:szCs w:val="24"/>
              </w:rPr>
              <w:t>_______________________________________</w:t>
            </w:r>
          </w:p>
          <w:p w:rsidR="00995FDB" w:rsidRDefault="00995FDB" w:rsidP="00EB6C41">
            <w:pPr>
              <w:spacing w:after="0" w:line="240" w:lineRule="auto"/>
              <w:jc w:val="center"/>
              <w:rPr>
                <w:rFonts w:ascii="Times New Roman" w:hAnsi="Times New Roman" w:cs="Times New Roman"/>
                <w:color w:val="2D2D2D"/>
                <w:spacing w:val="2"/>
                <w:sz w:val="24"/>
                <w:szCs w:val="24"/>
              </w:rPr>
            </w:pPr>
            <w:r w:rsidRPr="00B9624D">
              <w:rPr>
                <w:rFonts w:ascii="Times New Roman" w:hAnsi="Times New Roman" w:cs="Times New Roman"/>
                <w:color w:val="2D2D2D"/>
                <w:spacing w:val="2"/>
                <w:sz w:val="24"/>
                <w:szCs w:val="24"/>
              </w:rPr>
              <w:t xml:space="preserve">выдан </w:t>
            </w:r>
            <w:r>
              <w:rPr>
                <w:rFonts w:ascii="Times New Roman" w:hAnsi="Times New Roman" w:cs="Times New Roman"/>
                <w:color w:val="2D2D2D"/>
                <w:spacing w:val="2"/>
                <w:sz w:val="24"/>
                <w:szCs w:val="24"/>
              </w:rPr>
              <w:t>___________________________________________</w:t>
            </w:r>
            <w:r>
              <w:rPr>
                <w:rFonts w:ascii="Times New Roman" w:hAnsi="Times New Roman" w:cs="Times New Roman"/>
                <w:color w:val="2D2D2D"/>
                <w:spacing w:val="2"/>
                <w:sz w:val="24"/>
                <w:szCs w:val="24"/>
              </w:rPr>
              <w:softHyphen/>
            </w:r>
            <w:r>
              <w:rPr>
                <w:rFonts w:ascii="Times New Roman" w:hAnsi="Times New Roman" w:cs="Times New Roman"/>
                <w:color w:val="2D2D2D"/>
                <w:spacing w:val="2"/>
                <w:sz w:val="24"/>
                <w:szCs w:val="24"/>
              </w:rPr>
              <w:softHyphen/>
            </w:r>
            <w:r>
              <w:rPr>
                <w:rFonts w:ascii="Times New Roman" w:hAnsi="Times New Roman" w:cs="Times New Roman"/>
                <w:color w:val="2D2D2D"/>
                <w:spacing w:val="2"/>
                <w:sz w:val="24"/>
                <w:szCs w:val="24"/>
              </w:rPr>
              <w:softHyphen/>
            </w:r>
            <w:r w:rsidRPr="00B9624D">
              <w:rPr>
                <w:rFonts w:ascii="Times New Roman" w:hAnsi="Times New Roman" w:cs="Times New Roman"/>
                <w:color w:val="2D2D2D"/>
                <w:spacing w:val="2"/>
                <w:sz w:val="24"/>
                <w:szCs w:val="24"/>
              </w:rPr>
              <w:t>__________________</w:t>
            </w:r>
            <w:r>
              <w:rPr>
                <w:rFonts w:ascii="Times New Roman" w:hAnsi="Times New Roman" w:cs="Times New Roman"/>
                <w:color w:val="2D2D2D"/>
                <w:spacing w:val="2"/>
                <w:sz w:val="24"/>
                <w:szCs w:val="24"/>
              </w:rPr>
              <w:t>______________</w:t>
            </w:r>
          </w:p>
          <w:p w:rsidR="00995FDB" w:rsidRDefault="00995FDB" w:rsidP="00EB6C41">
            <w:pPr>
              <w:spacing w:after="0" w:line="240" w:lineRule="auto"/>
              <w:jc w:val="center"/>
              <w:rPr>
                <w:rFonts w:ascii="Times New Roman" w:hAnsi="Times New Roman" w:cs="Times New Roman"/>
                <w:color w:val="2D2D2D"/>
                <w:spacing w:val="2"/>
                <w:sz w:val="20"/>
                <w:szCs w:val="20"/>
              </w:rPr>
            </w:pPr>
            <w:r>
              <w:rPr>
                <w:rFonts w:ascii="Times New Roman" w:hAnsi="Times New Roman" w:cs="Times New Roman"/>
                <w:color w:val="2D2D2D"/>
                <w:spacing w:val="2"/>
                <w:sz w:val="20"/>
                <w:szCs w:val="20"/>
              </w:rPr>
              <w:t>(</w:t>
            </w:r>
            <w:r w:rsidRPr="0036703D">
              <w:rPr>
                <w:rFonts w:ascii="Times New Roman" w:hAnsi="Times New Roman" w:cs="Times New Roman"/>
                <w:color w:val="2D2D2D"/>
                <w:spacing w:val="2"/>
                <w:sz w:val="20"/>
                <w:szCs w:val="20"/>
              </w:rPr>
              <w:t>ем выдан</w:t>
            </w:r>
            <w:r>
              <w:rPr>
                <w:rFonts w:ascii="Times New Roman" w:hAnsi="Times New Roman" w:cs="Times New Roman"/>
                <w:color w:val="2D2D2D"/>
                <w:spacing w:val="2"/>
                <w:sz w:val="20"/>
                <w:szCs w:val="20"/>
              </w:rPr>
              <w:t>, дата выдачи</w:t>
            </w:r>
            <w:r w:rsidRPr="0036703D">
              <w:rPr>
                <w:rFonts w:ascii="Times New Roman" w:hAnsi="Times New Roman" w:cs="Times New Roman"/>
                <w:color w:val="2D2D2D"/>
                <w:spacing w:val="2"/>
                <w:sz w:val="20"/>
                <w:szCs w:val="20"/>
              </w:rPr>
              <w:t>)</w:t>
            </w:r>
          </w:p>
          <w:p w:rsidR="00995FDB" w:rsidRDefault="00995FDB" w:rsidP="00C748A8">
            <w:pPr>
              <w:spacing w:after="0" w:line="240" w:lineRule="auto"/>
              <w:jc w:val="center"/>
              <w:rPr>
                <w:rFonts w:ascii="Times New Roman" w:hAnsi="Times New Roman" w:cs="Times New Roman"/>
                <w:color w:val="2D2D2D"/>
                <w:spacing w:val="2"/>
                <w:sz w:val="20"/>
                <w:szCs w:val="20"/>
              </w:rPr>
            </w:pPr>
            <w:r w:rsidRPr="00B9624D">
              <w:rPr>
                <w:rFonts w:ascii="Times New Roman" w:hAnsi="Times New Roman" w:cs="Times New Roman"/>
                <w:color w:val="2D2D2D"/>
                <w:spacing w:val="2"/>
                <w:sz w:val="24"/>
                <w:szCs w:val="24"/>
              </w:rPr>
              <w:t>Прошу дать согласие на установление отцовства в отношении</w:t>
            </w:r>
            <w:r>
              <w:rPr>
                <w:rFonts w:ascii="Times New Roman" w:hAnsi="Times New Roman" w:cs="Times New Roman"/>
                <w:color w:val="2D2D2D"/>
                <w:spacing w:val="2"/>
                <w:sz w:val="24"/>
                <w:szCs w:val="24"/>
              </w:rPr>
              <w:t xml:space="preserve"> </w:t>
            </w:r>
            <w:r w:rsidRPr="00B9624D">
              <w:rPr>
                <w:rFonts w:ascii="Times New Roman" w:hAnsi="Times New Roman" w:cs="Times New Roman"/>
                <w:color w:val="2D2D2D"/>
                <w:spacing w:val="2"/>
                <w:sz w:val="24"/>
                <w:szCs w:val="24"/>
              </w:rPr>
              <w:t>малолетнего(ей), несовершен</w:t>
            </w:r>
            <w:r>
              <w:rPr>
                <w:rFonts w:ascii="Times New Roman" w:hAnsi="Times New Roman" w:cs="Times New Roman"/>
                <w:color w:val="2D2D2D"/>
                <w:spacing w:val="2"/>
                <w:sz w:val="24"/>
                <w:szCs w:val="24"/>
              </w:rPr>
              <w:t>нолетнего(ей)</w:t>
            </w:r>
            <w:r w:rsidRPr="00B9624D">
              <w:rPr>
                <w:rFonts w:ascii="Times New Roman" w:hAnsi="Times New Roman" w:cs="Times New Roman"/>
                <w:color w:val="2D2D2D"/>
                <w:spacing w:val="2"/>
                <w:sz w:val="24"/>
                <w:szCs w:val="24"/>
              </w:rPr>
              <w:t>________________________________</w:t>
            </w:r>
            <w:r>
              <w:rPr>
                <w:rFonts w:ascii="Times New Roman" w:hAnsi="Times New Roman" w:cs="Times New Roman"/>
                <w:color w:val="2D2D2D"/>
                <w:spacing w:val="2"/>
                <w:sz w:val="24"/>
                <w:szCs w:val="24"/>
              </w:rPr>
              <w:t>__________________________</w:t>
            </w:r>
            <w:r>
              <w:rPr>
                <w:rFonts w:ascii="Times New Roman" w:hAnsi="Times New Roman" w:cs="Times New Roman"/>
                <w:color w:val="2D2D2D"/>
                <w:spacing w:val="2"/>
                <w:sz w:val="20"/>
                <w:szCs w:val="20"/>
              </w:rPr>
              <w:t xml:space="preserve">                      (</w:t>
            </w:r>
            <w:r w:rsidRPr="0036703D">
              <w:rPr>
                <w:rFonts w:ascii="Times New Roman" w:hAnsi="Times New Roman" w:cs="Times New Roman"/>
                <w:color w:val="2D2D2D"/>
                <w:spacing w:val="2"/>
                <w:sz w:val="20"/>
                <w:szCs w:val="20"/>
              </w:rPr>
              <w:t>нужное подчеркнуть)</w:t>
            </w:r>
            <w:r>
              <w:rPr>
                <w:rFonts w:ascii="Times New Roman" w:hAnsi="Times New Roman" w:cs="Times New Roman"/>
                <w:color w:val="2D2D2D"/>
                <w:spacing w:val="2"/>
                <w:sz w:val="20"/>
                <w:szCs w:val="20"/>
              </w:rPr>
              <w:t xml:space="preserve"> </w:t>
            </w:r>
            <w:r w:rsidRPr="0036703D">
              <w:rPr>
                <w:rFonts w:ascii="Times New Roman" w:hAnsi="Times New Roman" w:cs="Times New Roman"/>
                <w:color w:val="2D2D2D"/>
                <w:spacing w:val="2"/>
                <w:sz w:val="20"/>
                <w:szCs w:val="20"/>
              </w:rPr>
              <w:t>(Ф.И.О. ребенка, дата и мест</w:t>
            </w:r>
            <w:r>
              <w:rPr>
                <w:rFonts w:ascii="Times New Roman" w:hAnsi="Times New Roman" w:cs="Times New Roman"/>
                <w:color w:val="2D2D2D"/>
                <w:spacing w:val="2"/>
                <w:sz w:val="20"/>
                <w:szCs w:val="20"/>
              </w:rPr>
              <w:t>о рождения)</w:t>
            </w:r>
          </w:p>
          <w:p w:rsidR="00995FDB" w:rsidRDefault="00995FDB" w:rsidP="002442ED">
            <w:pPr>
              <w:spacing w:after="0" w:line="240" w:lineRule="auto"/>
              <w:jc w:val="both"/>
              <w:rPr>
                <w:rFonts w:ascii="Times New Roman" w:hAnsi="Times New Roman" w:cs="Times New Roman"/>
                <w:color w:val="2D2D2D"/>
                <w:spacing w:val="2"/>
                <w:sz w:val="24"/>
                <w:szCs w:val="24"/>
              </w:rPr>
            </w:pPr>
            <w:r w:rsidRPr="00B9624D">
              <w:rPr>
                <w:rFonts w:ascii="Times New Roman" w:hAnsi="Times New Roman" w:cs="Times New Roman"/>
                <w:color w:val="2D2D2D"/>
                <w:spacing w:val="2"/>
                <w:sz w:val="24"/>
                <w:szCs w:val="24"/>
              </w:rPr>
              <w:t>________________________________________________________________________</w:t>
            </w:r>
            <w:r>
              <w:rPr>
                <w:rFonts w:ascii="Times New Roman" w:hAnsi="Times New Roman" w:cs="Times New Roman"/>
                <w:color w:val="2D2D2D"/>
                <w:spacing w:val="2"/>
                <w:sz w:val="24"/>
                <w:szCs w:val="24"/>
              </w:rPr>
              <w:t>______</w:t>
            </w:r>
            <w:r w:rsidRPr="00B9624D">
              <w:rPr>
                <w:rFonts w:ascii="Times New Roman" w:hAnsi="Times New Roman" w:cs="Times New Roman"/>
                <w:color w:val="2D2D2D"/>
                <w:spacing w:val="2"/>
                <w:sz w:val="24"/>
                <w:szCs w:val="24"/>
              </w:rPr>
              <w:t>_,</w:t>
            </w:r>
            <w:r w:rsidRPr="00B9624D">
              <w:rPr>
                <w:rFonts w:ascii="Times New Roman" w:hAnsi="Times New Roman" w:cs="Times New Roman"/>
                <w:color w:val="2D2D2D"/>
                <w:spacing w:val="2"/>
                <w:sz w:val="24"/>
                <w:szCs w:val="24"/>
              </w:rPr>
              <w:br/>
              <w:t>проживающего(ей) по адресу _______________________________________________.</w:t>
            </w:r>
            <w:r w:rsidRPr="00B9624D">
              <w:rPr>
                <w:rFonts w:ascii="Times New Roman" w:hAnsi="Times New Roman" w:cs="Times New Roman"/>
                <w:color w:val="2D2D2D"/>
                <w:spacing w:val="2"/>
                <w:sz w:val="24"/>
                <w:szCs w:val="24"/>
              </w:rPr>
              <w:br/>
              <w:t>Запись акта о рождении от _______________________ N _______________________</w:t>
            </w:r>
            <w:r w:rsidRPr="00B9624D">
              <w:rPr>
                <w:rFonts w:ascii="Times New Roman" w:hAnsi="Times New Roman" w:cs="Times New Roman"/>
                <w:color w:val="2D2D2D"/>
                <w:spacing w:val="2"/>
                <w:sz w:val="24"/>
                <w:szCs w:val="24"/>
              </w:rPr>
              <w:br/>
            </w:r>
            <w:r w:rsidRPr="00B9624D">
              <w:rPr>
                <w:rFonts w:ascii="Times New Roman" w:hAnsi="Times New Roman" w:cs="Times New Roman"/>
                <w:color w:val="2D2D2D"/>
                <w:spacing w:val="2"/>
                <w:sz w:val="24"/>
                <w:szCs w:val="24"/>
              </w:rPr>
              <w:lastRenderedPageBreak/>
              <w:t>В браке с матерью ребенка я не состоял, основаниями для установления</w:t>
            </w:r>
            <w:r w:rsidRPr="00B9624D">
              <w:rPr>
                <w:rFonts w:ascii="Times New Roman" w:hAnsi="Times New Roman" w:cs="Times New Roman"/>
                <w:color w:val="2D2D2D"/>
                <w:spacing w:val="2"/>
                <w:sz w:val="24"/>
                <w:szCs w:val="24"/>
              </w:rPr>
              <w:br/>
              <w:t>отцовства являются ________________________________________________________</w:t>
            </w:r>
            <w:r w:rsidRPr="00B9624D">
              <w:rPr>
                <w:rFonts w:ascii="Times New Roman" w:hAnsi="Times New Roman" w:cs="Times New Roman"/>
                <w:color w:val="2D2D2D"/>
                <w:spacing w:val="2"/>
                <w:sz w:val="24"/>
                <w:szCs w:val="24"/>
              </w:rPr>
              <w:br/>
              <w:t>________________________________________________________________________</w:t>
            </w:r>
            <w:r>
              <w:rPr>
                <w:rFonts w:ascii="Times New Roman" w:hAnsi="Times New Roman" w:cs="Times New Roman"/>
                <w:color w:val="2D2D2D"/>
                <w:spacing w:val="2"/>
                <w:sz w:val="24"/>
                <w:szCs w:val="24"/>
              </w:rPr>
              <w:t>_____</w:t>
            </w:r>
            <w:r w:rsidRPr="00B9624D">
              <w:rPr>
                <w:rFonts w:ascii="Times New Roman" w:hAnsi="Times New Roman" w:cs="Times New Roman"/>
                <w:color w:val="2D2D2D"/>
                <w:spacing w:val="2"/>
                <w:sz w:val="24"/>
                <w:szCs w:val="24"/>
              </w:rPr>
              <w:t>___</w:t>
            </w:r>
            <w:r w:rsidRPr="00B9624D">
              <w:rPr>
                <w:rFonts w:ascii="Times New Roman" w:hAnsi="Times New Roman" w:cs="Times New Roman"/>
                <w:color w:val="2D2D2D"/>
                <w:spacing w:val="2"/>
                <w:sz w:val="24"/>
                <w:szCs w:val="24"/>
              </w:rPr>
              <w:br/>
              <w:t>__________________________________________________________________________</w:t>
            </w:r>
            <w:r>
              <w:rPr>
                <w:rFonts w:ascii="Times New Roman" w:hAnsi="Times New Roman" w:cs="Times New Roman"/>
                <w:color w:val="2D2D2D"/>
                <w:spacing w:val="2"/>
                <w:sz w:val="24"/>
                <w:szCs w:val="24"/>
              </w:rPr>
              <w:t>_____</w:t>
            </w:r>
            <w:r w:rsidRPr="00B9624D">
              <w:rPr>
                <w:rFonts w:ascii="Times New Roman" w:hAnsi="Times New Roman" w:cs="Times New Roman"/>
                <w:color w:val="2D2D2D"/>
                <w:spacing w:val="2"/>
                <w:sz w:val="24"/>
                <w:szCs w:val="24"/>
              </w:rPr>
              <w:t>_</w:t>
            </w:r>
            <w:r w:rsidRPr="00B9624D">
              <w:rPr>
                <w:rFonts w:ascii="Times New Roman" w:hAnsi="Times New Roman" w:cs="Times New Roman"/>
                <w:color w:val="2D2D2D"/>
                <w:spacing w:val="2"/>
                <w:sz w:val="24"/>
                <w:szCs w:val="24"/>
              </w:rPr>
              <w:br/>
              <w:t>Информация об организациях, выдавших документы</w:t>
            </w:r>
            <w:r>
              <w:rPr>
                <w:rFonts w:ascii="Times New Roman" w:hAnsi="Times New Roman" w:cs="Times New Roman"/>
                <w:color w:val="2D2D2D"/>
                <w:spacing w:val="2"/>
                <w:sz w:val="24"/>
                <w:szCs w:val="24"/>
              </w:rPr>
              <w:t>:</w:t>
            </w:r>
          </w:p>
          <w:p w:rsidR="00995FDB" w:rsidRDefault="00995FDB" w:rsidP="009A4165">
            <w:pPr>
              <w:spacing w:after="0" w:line="240" w:lineRule="auto"/>
              <w:jc w:val="both"/>
              <w:rPr>
                <w:rFonts w:ascii="Times New Roman" w:hAnsi="Times New Roman" w:cs="Times New Roman"/>
                <w:color w:val="2D2D2D"/>
                <w:spacing w:val="2"/>
                <w:sz w:val="24"/>
                <w:szCs w:val="24"/>
              </w:rPr>
            </w:pPr>
            <w:r w:rsidRPr="00B9624D">
              <w:rPr>
                <w:rFonts w:ascii="Times New Roman" w:hAnsi="Times New Roman" w:cs="Times New Roman"/>
                <w:color w:val="2D2D2D"/>
                <w:spacing w:val="2"/>
                <w:sz w:val="24"/>
                <w:szCs w:val="24"/>
              </w:rPr>
              <w:t>Свидетельство о рождении ребенка ______________________________</w:t>
            </w:r>
            <w:r>
              <w:rPr>
                <w:rFonts w:ascii="Times New Roman" w:hAnsi="Times New Roman" w:cs="Times New Roman"/>
                <w:color w:val="2D2D2D"/>
                <w:spacing w:val="2"/>
                <w:sz w:val="24"/>
                <w:szCs w:val="24"/>
              </w:rPr>
              <w:t>____________</w:t>
            </w:r>
            <w:r w:rsidRPr="00B9624D">
              <w:rPr>
                <w:rFonts w:ascii="Times New Roman" w:hAnsi="Times New Roman" w:cs="Times New Roman"/>
                <w:color w:val="2D2D2D"/>
                <w:spacing w:val="2"/>
                <w:sz w:val="24"/>
                <w:szCs w:val="24"/>
              </w:rPr>
              <w:t>________</w:t>
            </w:r>
          </w:p>
          <w:p w:rsidR="00995FDB" w:rsidRDefault="00995FDB" w:rsidP="009A4165">
            <w:pPr>
              <w:spacing w:after="0" w:line="240" w:lineRule="auto"/>
              <w:jc w:val="both"/>
              <w:rPr>
                <w:rFonts w:ascii="Times New Roman" w:hAnsi="Times New Roman" w:cs="Times New Roman"/>
                <w:color w:val="2D2D2D"/>
                <w:spacing w:val="2"/>
                <w:sz w:val="20"/>
                <w:szCs w:val="20"/>
              </w:rPr>
            </w:pPr>
            <w:r>
              <w:rPr>
                <w:rFonts w:ascii="Times New Roman" w:hAnsi="Times New Roman" w:cs="Times New Roman"/>
                <w:color w:val="2D2D2D"/>
                <w:spacing w:val="2"/>
                <w:sz w:val="24"/>
                <w:szCs w:val="24"/>
              </w:rPr>
              <w:t xml:space="preserve">                                                               </w:t>
            </w:r>
            <w:r w:rsidRPr="007D4D1C">
              <w:rPr>
                <w:rFonts w:ascii="Times New Roman" w:hAnsi="Times New Roman" w:cs="Times New Roman"/>
                <w:color w:val="2D2D2D"/>
                <w:spacing w:val="2"/>
                <w:sz w:val="20"/>
                <w:szCs w:val="20"/>
              </w:rPr>
              <w:t>(наименование органа, выдавшег</w:t>
            </w:r>
            <w:r>
              <w:rPr>
                <w:rFonts w:ascii="Times New Roman" w:hAnsi="Times New Roman" w:cs="Times New Roman"/>
                <w:color w:val="2D2D2D"/>
                <w:spacing w:val="2"/>
                <w:sz w:val="20"/>
                <w:szCs w:val="20"/>
              </w:rPr>
              <w:t xml:space="preserve">о </w:t>
            </w:r>
            <w:r w:rsidRPr="007D4D1C">
              <w:rPr>
                <w:rFonts w:ascii="Times New Roman" w:hAnsi="Times New Roman" w:cs="Times New Roman"/>
                <w:color w:val="2D2D2D"/>
                <w:spacing w:val="2"/>
                <w:sz w:val="20"/>
                <w:szCs w:val="20"/>
              </w:rPr>
              <w:t>документ, реквизиты документа</w:t>
            </w:r>
            <w:r>
              <w:rPr>
                <w:rFonts w:ascii="Times New Roman" w:hAnsi="Times New Roman" w:cs="Times New Roman"/>
                <w:color w:val="2D2D2D"/>
                <w:spacing w:val="2"/>
                <w:sz w:val="20"/>
                <w:szCs w:val="20"/>
              </w:rPr>
              <w:t>)</w:t>
            </w:r>
          </w:p>
          <w:p w:rsidR="00995FDB" w:rsidRDefault="00995FDB" w:rsidP="009A4165">
            <w:pPr>
              <w:spacing w:after="0" w:line="240" w:lineRule="auto"/>
              <w:jc w:val="both"/>
              <w:rPr>
                <w:rFonts w:ascii="Times New Roman" w:hAnsi="Times New Roman" w:cs="Times New Roman"/>
                <w:color w:val="2D2D2D"/>
                <w:spacing w:val="2"/>
                <w:sz w:val="20"/>
                <w:szCs w:val="20"/>
              </w:rPr>
            </w:pPr>
            <w:r w:rsidRPr="00B9624D">
              <w:rPr>
                <w:rFonts w:ascii="Times New Roman" w:hAnsi="Times New Roman" w:cs="Times New Roman"/>
                <w:color w:val="2D2D2D"/>
                <w:spacing w:val="2"/>
                <w:sz w:val="24"/>
                <w:szCs w:val="24"/>
              </w:rPr>
              <w:t xml:space="preserve"> Свидетельство о смерти матери </w:t>
            </w:r>
            <w:r w:rsidRPr="00B77BCC">
              <w:rPr>
                <w:rFonts w:ascii="Times New Roman" w:hAnsi="Times New Roman" w:cs="Times New Roman"/>
                <w:color w:val="2D2D2D"/>
                <w:spacing w:val="2"/>
                <w:sz w:val="20"/>
                <w:szCs w:val="20"/>
              </w:rPr>
              <w:t>(при наличии данного обстоятельства)</w:t>
            </w:r>
            <w:r w:rsidRPr="00B9624D">
              <w:rPr>
                <w:rFonts w:ascii="Times New Roman" w:hAnsi="Times New Roman" w:cs="Times New Roman"/>
                <w:color w:val="2D2D2D"/>
                <w:spacing w:val="2"/>
                <w:sz w:val="24"/>
                <w:szCs w:val="24"/>
              </w:rPr>
              <w:br/>
              <w:t>_________________________________________________________________________</w:t>
            </w:r>
            <w:r>
              <w:rPr>
                <w:rFonts w:ascii="Times New Roman" w:hAnsi="Times New Roman" w:cs="Times New Roman"/>
                <w:color w:val="2D2D2D"/>
                <w:spacing w:val="2"/>
                <w:sz w:val="24"/>
                <w:szCs w:val="24"/>
              </w:rPr>
              <w:t>_______</w:t>
            </w:r>
            <w:r w:rsidRPr="00B9624D">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rPr>
              <w:t xml:space="preserve">                              </w:t>
            </w:r>
            <w:r w:rsidRPr="007D4D1C">
              <w:rPr>
                <w:rFonts w:ascii="Times New Roman" w:hAnsi="Times New Roman" w:cs="Times New Roman"/>
                <w:color w:val="2D2D2D"/>
                <w:spacing w:val="2"/>
                <w:sz w:val="20"/>
                <w:szCs w:val="20"/>
              </w:rPr>
              <w:t>(наименование органа, выдавшего документ, реквизиты документ</w:t>
            </w:r>
            <w:r>
              <w:rPr>
                <w:rFonts w:ascii="Times New Roman" w:hAnsi="Times New Roman" w:cs="Times New Roman"/>
                <w:color w:val="2D2D2D"/>
                <w:spacing w:val="2"/>
                <w:sz w:val="20"/>
                <w:szCs w:val="20"/>
              </w:rPr>
              <w:t>а)</w:t>
            </w:r>
          </w:p>
          <w:p w:rsidR="00995FDB" w:rsidRDefault="00995FDB" w:rsidP="009A4165">
            <w:pPr>
              <w:spacing w:after="0" w:line="240" w:lineRule="auto"/>
              <w:jc w:val="both"/>
              <w:rPr>
                <w:rFonts w:ascii="Times New Roman" w:hAnsi="Times New Roman" w:cs="Times New Roman"/>
                <w:color w:val="2D2D2D"/>
                <w:spacing w:val="2"/>
                <w:sz w:val="20"/>
                <w:szCs w:val="20"/>
              </w:rPr>
            </w:pPr>
          </w:p>
          <w:p w:rsidR="00995FDB" w:rsidRPr="00B77BCC" w:rsidRDefault="00995FDB" w:rsidP="009A4165">
            <w:pPr>
              <w:spacing w:after="0" w:line="240" w:lineRule="auto"/>
              <w:jc w:val="both"/>
              <w:rPr>
                <w:rFonts w:ascii="Times New Roman" w:hAnsi="Times New Roman" w:cs="Times New Roman"/>
                <w:color w:val="2D2D2D"/>
                <w:spacing w:val="2"/>
                <w:sz w:val="24"/>
                <w:szCs w:val="24"/>
              </w:rPr>
            </w:pPr>
            <w:r w:rsidRPr="00B9624D">
              <w:rPr>
                <w:rFonts w:ascii="Times New Roman" w:hAnsi="Times New Roman" w:cs="Times New Roman"/>
                <w:color w:val="2D2D2D"/>
                <w:spacing w:val="2"/>
                <w:sz w:val="24"/>
                <w:szCs w:val="24"/>
              </w:rPr>
              <w:t>Решение суда о признании матери недееспособной (при наличии данного</w:t>
            </w:r>
            <w:r w:rsidRPr="00B9624D">
              <w:rPr>
                <w:rFonts w:ascii="Times New Roman" w:hAnsi="Times New Roman" w:cs="Times New Roman"/>
                <w:color w:val="2D2D2D"/>
                <w:spacing w:val="2"/>
                <w:sz w:val="24"/>
                <w:szCs w:val="24"/>
              </w:rPr>
              <w:br/>
              <w:t xml:space="preserve">обстоятельства) </w:t>
            </w:r>
            <w:r>
              <w:rPr>
                <w:rFonts w:ascii="Times New Roman" w:hAnsi="Times New Roman" w:cs="Times New Roman"/>
                <w:color w:val="2D2D2D"/>
                <w:spacing w:val="2"/>
                <w:sz w:val="24"/>
                <w:szCs w:val="24"/>
              </w:rPr>
              <w:t>_______</w:t>
            </w:r>
            <w:r w:rsidRPr="00B9624D">
              <w:rPr>
                <w:rFonts w:ascii="Times New Roman" w:hAnsi="Times New Roman" w:cs="Times New Roman"/>
                <w:color w:val="2D2D2D"/>
                <w:spacing w:val="2"/>
                <w:sz w:val="24"/>
                <w:szCs w:val="24"/>
              </w:rPr>
              <w:t>___________________________________________________________</w:t>
            </w:r>
            <w:r w:rsidRPr="00B9624D">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rPr>
              <w:t xml:space="preserve">                                         </w:t>
            </w:r>
            <w:r w:rsidRPr="007D4D1C">
              <w:rPr>
                <w:rFonts w:ascii="Times New Roman" w:hAnsi="Times New Roman" w:cs="Times New Roman"/>
                <w:color w:val="2D2D2D"/>
                <w:spacing w:val="2"/>
                <w:sz w:val="20"/>
                <w:szCs w:val="20"/>
              </w:rPr>
              <w:t>(наименование органа, выдавшего документ, реквизиты документа)</w:t>
            </w:r>
          </w:p>
          <w:p w:rsidR="00995FDB" w:rsidRPr="009A4165" w:rsidRDefault="00995FDB" w:rsidP="009A4165">
            <w:pPr>
              <w:spacing w:after="0" w:line="240" w:lineRule="auto"/>
              <w:jc w:val="both"/>
              <w:rPr>
                <w:rFonts w:ascii="Times New Roman" w:hAnsi="Times New Roman" w:cs="Times New Roman"/>
                <w:color w:val="2D2D2D"/>
                <w:spacing w:val="2"/>
                <w:sz w:val="20"/>
                <w:szCs w:val="20"/>
              </w:rPr>
            </w:pPr>
            <w:r w:rsidRPr="00B9624D">
              <w:rPr>
                <w:rFonts w:ascii="Times New Roman" w:hAnsi="Times New Roman" w:cs="Times New Roman"/>
                <w:color w:val="2D2D2D"/>
                <w:spacing w:val="2"/>
                <w:sz w:val="24"/>
                <w:szCs w:val="24"/>
              </w:rPr>
              <w:t>Документ, подтверждающий невозможность установления места пребывания</w:t>
            </w:r>
            <w:r w:rsidRPr="00B9624D">
              <w:rPr>
                <w:rFonts w:ascii="Times New Roman" w:hAnsi="Times New Roman" w:cs="Times New Roman"/>
                <w:color w:val="2D2D2D"/>
                <w:spacing w:val="2"/>
                <w:sz w:val="24"/>
                <w:szCs w:val="24"/>
              </w:rPr>
              <w:br/>
              <w:t>матери </w:t>
            </w:r>
            <w:r w:rsidRPr="009A4165">
              <w:rPr>
                <w:rFonts w:ascii="Times New Roman" w:hAnsi="Times New Roman" w:cs="Times New Roman"/>
                <w:color w:val="2D2D2D"/>
                <w:spacing w:val="2"/>
                <w:sz w:val="20"/>
                <w:szCs w:val="20"/>
              </w:rPr>
              <w:t>(при наличии данного обстоятельства):</w:t>
            </w:r>
            <w:r w:rsidRPr="00B9624D">
              <w:rPr>
                <w:rFonts w:ascii="Times New Roman" w:hAnsi="Times New Roman" w:cs="Times New Roman"/>
                <w:color w:val="2D2D2D"/>
                <w:spacing w:val="2"/>
                <w:sz w:val="24"/>
                <w:szCs w:val="24"/>
              </w:rPr>
              <w:t> решение суда о признании</w:t>
            </w:r>
            <w:r>
              <w:rPr>
                <w:rFonts w:ascii="Times New Roman" w:hAnsi="Times New Roman" w:cs="Times New Roman"/>
                <w:color w:val="2D2D2D"/>
                <w:spacing w:val="2"/>
                <w:sz w:val="24"/>
                <w:szCs w:val="24"/>
              </w:rPr>
              <w:t xml:space="preserve"> </w:t>
            </w:r>
            <w:r w:rsidRPr="00B9624D">
              <w:rPr>
                <w:rFonts w:ascii="Times New Roman" w:hAnsi="Times New Roman" w:cs="Times New Roman"/>
                <w:color w:val="2D2D2D"/>
                <w:spacing w:val="2"/>
                <w:sz w:val="24"/>
                <w:szCs w:val="24"/>
              </w:rPr>
              <w:br/>
              <w:t>матери</w:t>
            </w:r>
            <w:r>
              <w:rPr>
                <w:rFonts w:ascii="Times New Roman" w:hAnsi="Times New Roman" w:cs="Times New Roman"/>
                <w:color w:val="2D2D2D"/>
                <w:spacing w:val="2"/>
                <w:sz w:val="24"/>
                <w:szCs w:val="24"/>
              </w:rPr>
              <w:t xml:space="preserve"> </w:t>
            </w:r>
            <w:r w:rsidRPr="00B9624D">
              <w:rPr>
                <w:rFonts w:ascii="Times New Roman" w:hAnsi="Times New Roman" w:cs="Times New Roman"/>
                <w:color w:val="2D2D2D"/>
                <w:spacing w:val="2"/>
                <w:sz w:val="24"/>
                <w:szCs w:val="24"/>
              </w:rPr>
              <w:t> безвестно отсутствующей либо справка о том, что мать находится в</w:t>
            </w:r>
            <w:r w:rsidRPr="00B9624D">
              <w:rPr>
                <w:rFonts w:ascii="Times New Roman" w:hAnsi="Times New Roman" w:cs="Times New Roman"/>
                <w:color w:val="2D2D2D"/>
                <w:spacing w:val="2"/>
                <w:sz w:val="24"/>
                <w:szCs w:val="24"/>
              </w:rPr>
              <w:br/>
              <w:t>розыске либо что место нахождения матери ребенка не установлено</w:t>
            </w:r>
            <w:r w:rsidRPr="00B9624D">
              <w:rPr>
                <w:rFonts w:ascii="Times New Roman" w:hAnsi="Times New Roman" w:cs="Times New Roman"/>
                <w:color w:val="2D2D2D"/>
                <w:spacing w:val="2"/>
                <w:sz w:val="24"/>
                <w:szCs w:val="24"/>
              </w:rPr>
              <w:br/>
            </w:r>
            <w:r w:rsidRPr="007D4D1C">
              <w:rPr>
                <w:rFonts w:ascii="Times New Roman" w:hAnsi="Times New Roman" w:cs="Times New Roman"/>
                <w:color w:val="2D2D2D"/>
                <w:spacing w:val="2"/>
                <w:sz w:val="20"/>
                <w:szCs w:val="20"/>
              </w:rPr>
              <w:t>(наименование органа, выдавше</w:t>
            </w:r>
            <w:r>
              <w:rPr>
                <w:rFonts w:ascii="Times New Roman" w:hAnsi="Times New Roman" w:cs="Times New Roman"/>
                <w:color w:val="2D2D2D"/>
                <w:spacing w:val="2"/>
                <w:sz w:val="20"/>
                <w:szCs w:val="20"/>
              </w:rPr>
              <w:t>го документ, реквизиты документ</w:t>
            </w:r>
            <w:r w:rsidRPr="007D4D1C">
              <w:rPr>
                <w:rFonts w:ascii="Times New Roman" w:hAnsi="Times New Roman" w:cs="Times New Roman"/>
                <w:color w:val="2D2D2D"/>
                <w:spacing w:val="2"/>
                <w:sz w:val="20"/>
                <w:szCs w:val="20"/>
              </w:rPr>
              <w:t>)</w:t>
            </w:r>
            <w:r w:rsidRPr="00B9624D">
              <w:rPr>
                <w:rFonts w:ascii="Times New Roman" w:hAnsi="Times New Roman" w:cs="Times New Roman"/>
                <w:color w:val="2D2D2D"/>
                <w:spacing w:val="2"/>
                <w:sz w:val="24"/>
                <w:szCs w:val="24"/>
              </w:rPr>
              <w:br/>
              <w:t xml:space="preserve">Решение суда о лишении матери родительских прав </w:t>
            </w:r>
            <w:r w:rsidRPr="009A4165">
              <w:rPr>
                <w:rFonts w:ascii="Times New Roman" w:hAnsi="Times New Roman" w:cs="Times New Roman"/>
                <w:color w:val="2D2D2D"/>
                <w:spacing w:val="2"/>
                <w:sz w:val="20"/>
                <w:szCs w:val="20"/>
              </w:rPr>
              <w:t>(при наличии данного</w:t>
            </w:r>
            <w:r w:rsidRPr="009A4165">
              <w:rPr>
                <w:rFonts w:ascii="Times New Roman" w:hAnsi="Times New Roman" w:cs="Times New Roman"/>
                <w:color w:val="2D2D2D"/>
                <w:spacing w:val="2"/>
                <w:sz w:val="20"/>
                <w:szCs w:val="20"/>
              </w:rPr>
              <w:br/>
              <w:t>обстоятельства)</w:t>
            </w:r>
            <w:r w:rsidRPr="00B9624D">
              <w:rPr>
                <w:rFonts w:ascii="Times New Roman" w:hAnsi="Times New Roman" w:cs="Times New Roman"/>
                <w:color w:val="2D2D2D"/>
                <w:spacing w:val="2"/>
                <w:sz w:val="24"/>
                <w:szCs w:val="24"/>
              </w:rPr>
              <w:t xml:space="preserve"> </w:t>
            </w:r>
            <w:r>
              <w:rPr>
                <w:rFonts w:ascii="Times New Roman" w:hAnsi="Times New Roman" w:cs="Times New Roman"/>
                <w:color w:val="2D2D2D"/>
                <w:spacing w:val="2"/>
                <w:sz w:val="24"/>
                <w:szCs w:val="24"/>
              </w:rPr>
              <w:t>______</w:t>
            </w:r>
            <w:r w:rsidRPr="00B9624D">
              <w:rPr>
                <w:rFonts w:ascii="Times New Roman" w:hAnsi="Times New Roman" w:cs="Times New Roman"/>
                <w:color w:val="2D2D2D"/>
                <w:spacing w:val="2"/>
                <w:sz w:val="24"/>
                <w:szCs w:val="24"/>
              </w:rPr>
              <w:t>___________________________________________________________</w:t>
            </w:r>
            <w:r w:rsidRPr="00B9624D">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rPr>
              <w:t xml:space="preserve">                                    </w:t>
            </w:r>
            <w:r w:rsidRPr="00F907C6">
              <w:rPr>
                <w:rFonts w:ascii="Times New Roman" w:hAnsi="Times New Roman" w:cs="Times New Roman"/>
                <w:color w:val="2D2D2D"/>
                <w:spacing w:val="2"/>
                <w:sz w:val="20"/>
                <w:szCs w:val="20"/>
              </w:rPr>
              <w:t>(наименование органа, выдавшего документ, реквизиты документа</w:t>
            </w:r>
            <w:r>
              <w:rPr>
                <w:rFonts w:ascii="Times New Roman" w:hAnsi="Times New Roman" w:cs="Times New Roman"/>
                <w:color w:val="2D2D2D"/>
                <w:spacing w:val="2"/>
                <w:sz w:val="20"/>
                <w:szCs w:val="20"/>
              </w:rPr>
              <w:t>)</w:t>
            </w:r>
            <w:r w:rsidRPr="00B9624D">
              <w:rPr>
                <w:rFonts w:ascii="Times New Roman" w:hAnsi="Times New Roman" w:cs="Times New Roman"/>
                <w:color w:val="2D2D2D"/>
                <w:spacing w:val="2"/>
                <w:sz w:val="24"/>
                <w:szCs w:val="24"/>
              </w:rPr>
              <w:br/>
              <w:t xml:space="preserve">Я, </w:t>
            </w:r>
            <w:r>
              <w:rPr>
                <w:rFonts w:ascii="Times New Roman" w:hAnsi="Times New Roman" w:cs="Times New Roman"/>
                <w:color w:val="2D2D2D"/>
                <w:spacing w:val="2"/>
                <w:sz w:val="24"/>
                <w:szCs w:val="24"/>
              </w:rPr>
              <w:t>__________</w:t>
            </w:r>
            <w:r w:rsidRPr="00B9624D">
              <w:rPr>
                <w:rFonts w:ascii="Times New Roman" w:hAnsi="Times New Roman" w:cs="Times New Roman"/>
                <w:color w:val="2D2D2D"/>
                <w:spacing w:val="2"/>
                <w:sz w:val="24"/>
                <w:szCs w:val="24"/>
              </w:rPr>
              <w:t>___________________________________________________________________,</w:t>
            </w:r>
            <w:r w:rsidRPr="00B9624D">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rPr>
              <w:t xml:space="preserve">                                                                 </w:t>
            </w:r>
            <w:r w:rsidRPr="009A4165">
              <w:rPr>
                <w:rFonts w:ascii="Times New Roman" w:hAnsi="Times New Roman" w:cs="Times New Roman"/>
                <w:color w:val="2D2D2D"/>
                <w:spacing w:val="2"/>
                <w:sz w:val="20"/>
                <w:szCs w:val="20"/>
              </w:rPr>
              <w:t>(фамилия, имя, отчество)</w:t>
            </w:r>
          </w:p>
          <w:p w:rsidR="00995FDB" w:rsidRDefault="00995FDB" w:rsidP="009A4165">
            <w:pPr>
              <w:spacing w:after="0" w:line="240" w:lineRule="auto"/>
              <w:jc w:val="both"/>
              <w:rPr>
                <w:rFonts w:ascii="Times New Roman" w:hAnsi="Times New Roman" w:cs="Times New Roman"/>
                <w:color w:val="2D2D2D"/>
                <w:spacing w:val="2"/>
                <w:sz w:val="24"/>
                <w:szCs w:val="24"/>
              </w:rPr>
            </w:pPr>
            <w:r w:rsidRPr="00B9624D">
              <w:rPr>
                <w:rFonts w:ascii="Times New Roman" w:hAnsi="Times New Roman" w:cs="Times New Roman"/>
                <w:color w:val="2D2D2D"/>
                <w:spacing w:val="2"/>
                <w:sz w:val="24"/>
                <w:szCs w:val="24"/>
              </w:rPr>
              <w:t>даю согласие на обработку и использование моих персональных данных,</w:t>
            </w:r>
            <w:r>
              <w:rPr>
                <w:rFonts w:ascii="Times New Roman" w:hAnsi="Times New Roman" w:cs="Times New Roman"/>
                <w:color w:val="2D2D2D"/>
                <w:spacing w:val="2"/>
                <w:sz w:val="24"/>
                <w:szCs w:val="24"/>
              </w:rPr>
              <w:t xml:space="preserve"> </w:t>
            </w:r>
            <w:r w:rsidRPr="00B9624D">
              <w:rPr>
                <w:rFonts w:ascii="Times New Roman" w:hAnsi="Times New Roman" w:cs="Times New Roman"/>
                <w:color w:val="2D2D2D"/>
                <w:spacing w:val="2"/>
                <w:sz w:val="24"/>
                <w:szCs w:val="24"/>
              </w:rPr>
              <w:t xml:space="preserve">содержащихся в настоящем заявлении и в </w:t>
            </w:r>
            <w:r>
              <w:rPr>
                <w:rFonts w:ascii="Times New Roman" w:hAnsi="Times New Roman" w:cs="Times New Roman"/>
                <w:color w:val="2D2D2D"/>
                <w:spacing w:val="2"/>
                <w:sz w:val="24"/>
                <w:szCs w:val="24"/>
              </w:rPr>
              <w:t>представленных мною документах.</w:t>
            </w:r>
          </w:p>
          <w:p w:rsidR="00995FDB" w:rsidRDefault="00995FDB" w:rsidP="008C426D">
            <w:pPr>
              <w:spacing w:after="0" w:line="240" w:lineRule="auto"/>
              <w:jc w:val="center"/>
              <w:rPr>
                <w:rFonts w:ascii="Times New Roman" w:hAnsi="Times New Roman" w:cs="Times New Roman"/>
                <w:color w:val="2D2D2D"/>
                <w:spacing w:val="2"/>
                <w:sz w:val="20"/>
                <w:szCs w:val="20"/>
              </w:rPr>
            </w:pPr>
            <w:r w:rsidRPr="00B9624D">
              <w:rPr>
                <w:rFonts w:ascii="Times New Roman" w:hAnsi="Times New Roman" w:cs="Times New Roman"/>
                <w:color w:val="2D2D2D"/>
                <w:spacing w:val="2"/>
                <w:sz w:val="24"/>
                <w:szCs w:val="24"/>
              </w:rPr>
              <w:t>Дата __________________________ Подпись ___________________________________</w:t>
            </w:r>
            <w:r w:rsidRPr="00B9624D">
              <w:rPr>
                <w:rFonts w:ascii="Times New Roman" w:hAnsi="Times New Roman" w:cs="Times New Roman"/>
                <w:color w:val="2D2D2D"/>
                <w:spacing w:val="2"/>
                <w:sz w:val="24"/>
                <w:szCs w:val="24"/>
              </w:rPr>
              <w:br/>
            </w:r>
            <w:r w:rsidRPr="00F907C6">
              <w:rPr>
                <w:rFonts w:ascii="Times New Roman" w:hAnsi="Times New Roman" w:cs="Times New Roman"/>
                <w:color w:val="2D2D2D"/>
                <w:spacing w:val="2"/>
                <w:sz w:val="20"/>
                <w:szCs w:val="20"/>
              </w:rPr>
              <w:t>(дата написания заявления)</w:t>
            </w:r>
            <w:r>
              <w:rPr>
                <w:rFonts w:ascii="Times New Roman" w:hAnsi="Times New Roman" w:cs="Times New Roman"/>
                <w:color w:val="2D2D2D"/>
                <w:spacing w:val="2"/>
                <w:sz w:val="20"/>
                <w:szCs w:val="20"/>
              </w:rPr>
              <w:t xml:space="preserve">                                        </w:t>
            </w:r>
            <w:r w:rsidRPr="00F907C6">
              <w:rPr>
                <w:rFonts w:ascii="Times New Roman" w:hAnsi="Times New Roman" w:cs="Times New Roman"/>
                <w:color w:val="2D2D2D"/>
                <w:spacing w:val="2"/>
                <w:sz w:val="20"/>
                <w:szCs w:val="20"/>
              </w:rPr>
              <w:t>(подпись заявителя</w:t>
            </w:r>
            <w:r>
              <w:rPr>
                <w:rFonts w:ascii="Times New Roman" w:hAnsi="Times New Roman" w:cs="Times New Roman"/>
                <w:color w:val="2D2D2D"/>
                <w:spacing w:val="2"/>
                <w:sz w:val="20"/>
                <w:szCs w:val="20"/>
              </w:rPr>
              <w:t>)</w:t>
            </w:r>
          </w:p>
          <w:p w:rsidR="00995FDB" w:rsidRPr="006B7DF7" w:rsidRDefault="00995FDB" w:rsidP="002442ED">
            <w:pPr>
              <w:spacing w:after="0" w:line="240" w:lineRule="auto"/>
              <w:jc w:val="both"/>
              <w:rPr>
                <w:rFonts w:ascii="Times New Roman" w:hAnsi="Times New Roman" w:cs="Times New Roman"/>
                <w:color w:val="2D2D2D"/>
                <w:spacing w:val="2"/>
                <w:sz w:val="20"/>
                <w:szCs w:val="20"/>
              </w:rPr>
            </w:pPr>
            <w:r w:rsidRPr="00F907C6">
              <w:rPr>
                <w:rFonts w:ascii="Times New Roman" w:hAnsi="Times New Roman" w:cs="Times New Roman"/>
                <w:color w:val="2D2D2D"/>
                <w:spacing w:val="2"/>
                <w:sz w:val="20"/>
                <w:szCs w:val="20"/>
              </w:rPr>
              <w:br/>
            </w:r>
            <w:r w:rsidRPr="00B9624D">
              <w:rPr>
                <w:rFonts w:ascii="Times New Roman" w:hAnsi="Times New Roman" w:cs="Times New Roman"/>
                <w:color w:val="2D2D2D"/>
                <w:spacing w:val="2"/>
                <w:sz w:val="24"/>
                <w:szCs w:val="24"/>
              </w:rPr>
              <w:t>Дата __________________________ Подпись ___________________________________</w:t>
            </w:r>
            <w:r w:rsidRPr="00B9624D">
              <w:rPr>
                <w:rFonts w:ascii="Times New Roman" w:hAnsi="Times New Roman" w:cs="Times New Roman"/>
                <w:color w:val="2D2D2D"/>
                <w:spacing w:val="2"/>
                <w:sz w:val="24"/>
                <w:szCs w:val="24"/>
              </w:rPr>
              <w:br/>
            </w:r>
          </w:p>
          <w:p w:rsidR="00995FDB" w:rsidRPr="00B9624D" w:rsidRDefault="00995FDB" w:rsidP="007E4FA8">
            <w:pPr>
              <w:spacing w:after="0"/>
              <w:rPr>
                <w:rFonts w:ascii="Times New Roman" w:hAnsi="Times New Roman" w:cs="Times New Roman"/>
                <w:sz w:val="24"/>
                <w:szCs w:val="24"/>
              </w:rPr>
            </w:pPr>
            <w:r w:rsidRPr="00B9624D">
              <w:rPr>
                <w:rFonts w:ascii="Times New Roman" w:hAnsi="Times New Roman" w:cs="Times New Roman"/>
                <w:sz w:val="24"/>
                <w:szCs w:val="24"/>
              </w:rPr>
              <w:t>«___» __________ 20 __ г.</w:t>
            </w:r>
            <w:r w:rsidRPr="00B9624D">
              <w:rPr>
                <w:rFonts w:ascii="Times New Roman" w:hAnsi="Times New Roman" w:cs="Times New Roman"/>
                <w:sz w:val="24"/>
                <w:szCs w:val="24"/>
              </w:rPr>
              <w:tab/>
            </w:r>
            <w:r w:rsidRPr="00B9624D">
              <w:rPr>
                <w:rFonts w:ascii="Times New Roman" w:hAnsi="Times New Roman" w:cs="Times New Roman"/>
                <w:sz w:val="24"/>
                <w:szCs w:val="24"/>
              </w:rPr>
              <w:tab/>
            </w:r>
            <w:r w:rsidRPr="00B9624D">
              <w:rPr>
                <w:rFonts w:ascii="Times New Roman" w:hAnsi="Times New Roman" w:cs="Times New Roman"/>
                <w:sz w:val="24"/>
                <w:szCs w:val="24"/>
              </w:rPr>
              <w:tab/>
            </w:r>
            <w:r w:rsidRPr="00B9624D">
              <w:rPr>
                <w:rFonts w:ascii="Times New Roman" w:hAnsi="Times New Roman" w:cs="Times New Roman"/>
                <w:sz w:val="24"/>
                <w:szCs w:val="24"/>
              </w:rPr>
              <w:tab/>
            </w:r>
            <w:r w:rsidRPr="00B9624D">
              <w:rPr>
                <w:rFonts w:ascii="Times New Roman" w:hAnsi="Times New Roman" w:cs="Times New Roman"/>
                <w:sz w:val="24"/>
                <w:szCs w:val="24"/>
              </w:rPr>
              <w:tab/>
              <w:t xml:space="preserve">                                ___________________</w:t>
            </w:r>
          </w:p>
          <w:p w:rsidR="00995FDB" w:rsidRPr="00B9624D" w:rsidRDefault="00995FDB" w:rsidP="007E4FA8">
            <w:pPr>
              <w:autoSpaceDE w:val="0"/>
              <w:autoSpaceDN w:val="0"/>
              <w:adjustRightInd w:val="0"/>
              <w:spacing w:after="0" w:line="240" w:lineRule="auto"/>
              <w:ind w:left="4236" w:firstLine="720"/>
              <w:rPr>
                <w:rFonts w:ascii="Times New Roman" w:hAnsi="Times New Roman" w:cs="Times New Roman"/>
                <w:sz w:val="24"/>
                <w:szCs w:val="24"/>
              </w:rPr>
            </w:pPr>
            <w:r w:rsidRPr="00B9624D">
              <w:rPr>
                <w:rFonts w:ascii="Times New Roman" w:hAnsi="Times New Roman" w:cs="Times New Roman"/>
                <w:sz w:val="24"/>
                <w:szCs w:val="24"/>
              </w:rPr>
              <w:tab/>
            </w:r>
            <w:r w:rsidRPr="00B9624D">
              <w:rPr>
                <w:rFonts w:ascii="Times New Roman" w:hAnsi="Times New Roman" w:cs="Times New Roman"/>
                <w:sz w:val="24"/>
                <w:szCs w:val="24"/>
              </w:rPr>
              <w:tab/>
            </w:r>
            <w:r w:rsidRPr="00B9624D">
              <w:rPr>
                <w:rFonts w:ascii="Times New Roman" w:hAnsi="Times New Roman" w:cs="Times New Roman"/>
                <w:sz w:val="24"/>
                <w:szCs w:val="24"/>
              </w:rPr>
              <w:tab/>
              <w:t xml:space="preserve">                      (подпись)</w:t>
            </w:r>
          </w:p>
          <w:p w:rsidR="00995FDB" w:rsidRDefault="00995FDB" w:rsidP="007E4FA8">
            <w:pPr>
              <w:autoSpaceDE w:val="0"/>
              <w:autoSpaceDN w:val="0"/>
              <w:adjustRightInd w:val="0"/>
              <w:spacing w:after="0" w:line="240" w:lineRule="auto"/>
              <w:ind w:firstLine="720"/>
              <w:jc w:val="right"/>
              <w:rPr>
                <w:rFonts w:ascii="Times New Roman" w:hAnsi="Times New Roman" w:cs="Times New Roman"/>
                <w:b/>
                <w:bCs/>
                <w:sz w:val="24"/>
                <w:szCs w:val="24"/>
              </w:rPr>
            </w:pPr>
          </w:p>
          <w:p w:rsidR="00995FDB" w:rsidRDefault="00995FDB" w:rsidP="007E4FA8">
            <w:pPr>
              <w:pStyle w:val="af5"/>
              <w:spacing w:before="0" w:beforeAutospacing="0" w:after="0" w:afterAutospacing="0"/>
              <w:jc w:val="both"/>
              <w:rPr>
                <w:b/>
                <w:bCs/>
              </w:rPr>
            </w:pP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Заведующий сектором</w:t>
            </w: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по делам несовершеннолетних </w:t>
            </w: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и защите их прав                                                                    </w:t>
            </w:r>
            <w:r>
              <w:rPr>
                <w:rFonts w:ascii="Times New Roman" w:hAnsi="Times New Roman" w:cs="Times New Roman"/>
                <w:sz w:val="24"/>
                <w:szCs w:val="24"/>
                <w:lang w:eastAsia="ru-RU"/>
              </w:rPr>
              <w:t xml:space="preserve">                         </w:t>
            </w:r>
            <w:r w:rsidRPr="00422C7D">
              <w:rPr>
                <w:rFonts w:ascii="Times New Roman" w:hAnsi="Times New Roman" w:cs="Times New Roman"/>
                <w:sz w:val="24"/>
                <w:szCs w:val="24"/>
                <w:lang w:eastAsia="ru-RU"/>
              </w:rPr>
              <w:t>Е.И.Богданова</w:t>
            </w: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33"/>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DB1858">
            <w:pPr>
              <w:pStyle w:val="headertexttopleveltextcentertext"/>
              <w:shd w:val="clear" w:color="auto" w:fill="FFFFFF"/>
              <w:spacing w:before="0" w:beforeAutospacing="0" w:after="0" w:afterAutospacing="0"/>
              <w:jc w:val="center"/>
              <w:textAlignment w:val="baseline"/>
            </w:pPr>
            <w:r>
              <w:t xml:space="preserve"> </w:t>
            </w:r>
            <w:r w:rsidRPr="00422C7D">
              <w:t xml:space="preserve">   </w:t>
            </w:r>
            <w:r>
              <w:t xml:space="preserve"> </w:t>
            </w:r>
          </w:p>
          <w:p w:rsidR="00995FDB" w:rsidRDefault="00995FDB" w:rsidP="00DB1858">
            <w:pPr>
              <w:pStyle w:val="headertexttopleveltextcentertext"/>
              <w:shd w:val="clear" w:color="auto" w:fill="FFFFFF"/>
              <w:spacing w:before="0" w:beforeAutospacing="0" w:after="0" w:afterAutospacing="0"/>
              <w:jc w:val="center"/>
              <w:textAlignment w:val="baseline"/>
              <w:rPr>
                <w:sz w:val="28"/>
                <w:szCs w:val="28"/>
              </w:rPr>
            </w:pPr>
          </w:p>
          <w:p w:rsidR="00995FDB" w:rsidRPr="00422C7D" w:rsidRDefault="00995FDB" w:rsidP="00DE7C48">
            <w:pPr>
              <w:pStyle w:val="a6"/>
              <w:tabs>
                <w:tab w:val="left" w:pos="4715"/>
                <w:tab w:val="left" w:pos="4935"/>
                <w:tab w:val="left" w:pos="5220"/>
                <w:tab w:val="left" w:pos="9921"/>
                <w:tab w:val="left" w:pos="11880"/>
              </w:tabs>
              <w:ind w:right="43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3</w:t>
            </w:r>
          </w:p>
          <w:p w:rsidR="00995FDB" w:rsidRPr="00422C7D" w:rsidRDefault="00995FDB" w:rsidP="008A584D">
            <w:pPr>
              <w:pStyle w:val="a6"/>
              <w:tabs>
                <w:tab w:val="left" w:pos="4605"/>
                <w:tab w:val="left" w:pos="4935"/>
                <w:tab w:val="left" w:pos="9921"/>
                <w:tab w:val="left" w:pos="11880"/>
              </w:tabs>
              <w:ind w:right="433"/>
              <w:jc w:val="center"/>
              <w:rPr>
                <w:rFonts w:ascii="Times New Roman" w:hAnsi="Times New Roman" w:cs="Times New Roman"/>
                <w:sz w:val="24"/>
                <w:szCs w:val="24"/>
              </w:rPr>
            </w:pPr>
            <w:r w:rsidRPr="00422C7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422C7D">
              <w:rPr>
                <w:rFonts w:ascii="Times New Roman" w:hAnsi="Times New Roman" w:cs="Times New Roman"/>
                <w:sz w:val="24"/>
                <w:szCs w:val="24"/>
                <w:lang w:eastAsia="ru-RU"/>
              </w:rPr>
              <w:t xml:space="preserve"> к административному регламенту </w:t>
            </w:r>
            <w:r w:rsidRPr="00422C7D">
              <w:rPr>
                <w:rFonts w:ascii="Times New Roman" w:hAnsi="Times New Roman" w:cs="Times New Roman"/>
                <w:sz w:val="24"/>
                <w:szCs w:val="24"/>
              </w:rPr>
              <w:t>по</w:t>
            </w:r>
          </w:p>
          <w:p w:rsidR="00995FDB" w:rsidRPr="00422C7D" w:rsidRDefault="00995FDB" w:rsidP="008A584D">
            <w:pPr>
              <w:pStyle w:val="a6"/>
              <w:tabs>
                <w:tab w:val="left" w:pos="4715"/>
                <w:tab w:val="left" w:pos="4935"/>
                <w:tab w:val="left" w:pos="9921"/>
                <w:tab w:val="left" w:pos="11880"/>
              </w:tabs>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исполнению государственной услуги</w:t>
            </w:r>
          </w:p>
          <w:p w:rsidR="00995FDB" w:rsidRPr="007E4FA8" w:rsidRDefault="00995FDB" w:rsidP="005F1E43">
            <w:pPr>
              <w:spacing w:after="0" w:line="240" w:lineRule="auto"/>
              <w:ind w:left="-567" w:right="-42" w:firstLine="567"/>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4FA8">
              <w:rPr>
                <w:rFonts w:ascii="Times New Roman" w:hAnsi="Times New Roman" w:cs="Times New Roman"/>
                <w:sz w:val="24"/>
                <w:szCs w:val="24"/>
              </w:rPr>
              <w:t>«</w:t>
            </w:r>
            <w:r>
              <w:rPr>
                <w:rFonts w:ascii="Times New Roman" w:hAnsi="Times New Roman" w:cs="Times New Roman"/>
                <w:sz w:val="24"/>
                <w:szCs w:val="24"/>
              </w:rPr>
              <w:t>Выд</w:t>
            </w:r>
            <w:r w:rsidRPr="007E4FA8">
              <w:rPr>
                <w:rFonts w:ascii="Times New Roman" w:hAnsi="Times New Roman" w:cs="Times New Roman"/>
                <w:sz w:val="24"/>
                <w:szCs w:val="24"/>
              </w:rPr>
              <w:t>ача согласия на установление</w:t>
            </w:r>
          </w:p>
          <w:p w:rsidR="00995FDB" w:rsidRPr="007E4FA8" w:rsidRDefault="00995FDB" w:rsidP="00EB01E2">
            <w:pPr>
              <w:tabs>
                <w:tab w:val="left" w:pos="5235"/>
              </w:tabs>
              <w:spacing w:after="0" w:line="240" w:lineRule="auto"/>
              <w:ind w:left="-567" w:right="-42"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7E4FA8">
              <w:rPr>
                <w:rFonts w:ascii="Times New Roman" w:hAnsi="Times New Roman" w:cs="Times New Roman"/>
                <w:sz w:val="24"/>
                <w:szCs w:val="24"/>
              </w:rPr>
              <w:t xml:space="preserve">отцовства»   </w:t>
            </w:r>
          </w:p>
          <w:p w:rsidR="00995FDB" w:rsidRPr="00422C7D" w:rsidRDefault="00995FDB" w:rsidP="005F1E43">
            <w:pPr>
              <w:tabs>
                <w:tab w:val="left" w:pos="4935"/>
              </w:tabs>
              <w:spacing w:after="0" w:line="240" w:lineRule="auto"/>
              <w:ind w:right="433"/>
              <w:jc w:val="center"/>
              <w:rPr>
                <w:rFonts w:ascii="Times New Roman" w:hAnsi="Times New Roman" w:cs="Times New Roman"/>
                <w:b/>
                <w:bCs/>
                <w:sz w:val="28"/>
                <w:szCs w:val="28"/>
                <w:lang w:eastAsia="ru-RU"/>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5FDB" w:rsidRPr="00422C7D" w:rsidRDefault="00995FDB" w:rsidP="001637B4">
            <w:pPr>
              <w:pStyle w:val="a6"/>
              <w:tabs>
                <w:tab w:val="left" w:pos="4715"/>
                <w:tab w:val="left" w:pos="9921"/>
                <w:tab w:val="left" w:pos="11880"/>
              </w:tabs>
              <w:ind w:right="433"/>
              <w:jc w:val="center"/>
              <w:rPr>
                <w:rFonts w:ascii="Times New Roman" w:hAnsi="Times New Roman" w:cs="Times New Roman"/>
                <w:sz w:val="24"/>
                <w:szCs w:val="24"/>
                <w:lang w:eastAsia="ru-RU"/>
              </w:rPr>
            </w:pPr>
            <w:r w:rsidRPr="00422C7D">
              <w:rPr>
                <w:rFonts w:ascii="Times New Roman" w:hAnsi="Times New Roman" w:cs="Times New Roman"/>
                <w:sz w:val="24"/>
                <w:szCs w:val="24"/>
              </w:rPr>
              <w:t xml:space="preserve"> </w:t>
            </w: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Pr="00422C7D" w:rsidRDefault="00995FDB" w:rsidP="001637B4">
            <w:pPr>
              <w:pStyle w:val="ConsPlusNonformat"/>
              <w:widowControl/>
              <w:tabs>
                <w:tab w:val="left" w:pos="4605"/>
              </w:tabs>
              <w:ind w:right="433"/>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Главе администрации города Армянска</w:t>
            </w:r>
          </w:p>
          <w:p w:rsidR="00995FDB" w:rsidRPr="00422C7D" w:rsidRDefault="00995FDB" w:rsidP="001637B4">
            <w:pPr>
              <w:pStyle w:val="ConsPlusNonformat"/>
              <w:widowControl/>
              <w:ind w:right="433"/>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Республики  Крым                                                                                               </w:t>
            </w:r>
          </w:p>
          <w:p w:rsidR="00995FDB" w:rsidRPr="00422C7D" w:rsidRDefault="00995FDB" w:rsidP="00E473A7">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_________________________________________</w:t>
            </w:r>
          </w:p>
          <w:p w:rsidR="00995FDB" w:rsidRPr="00422C7D" w:rsidRDefault="00995FDB" w:rsidP="00E473A7">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 xml:space="preserve">_________________________________________ _________________________________________                      </w:t>
            </w:r>
          </w:p>
          <w:p w:rsidR="00995FDB" w:rsidRPr="00422C7D" w:rsidRDefault="00995FDB"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(ф.и.о. полностью)</w:t>
            </w:r>
          </w:p>
          <w:p w:rsidR="00995FDB" w:rsidRPr="00422C7D" w:rsidRDefault="00995FDB"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проживающей (его) по адресу: </w:t>
            </w:r>
          </w:p>
          <w:p w:rsidR="00995FDB" w:rsidRPr="00422C7D" w:rsidRDefault="00995FDB"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РК, г.Армян</w:t>
            </w:r>
            <w:r>
              <w:rPr>
                <w:rFonts w:ascii="Times New Roman" w:hAnsi="Times New Roman" w:cs="Times New Roman"/>
                <w:sz w:val="24"/>
                <w:szCs w:val="24"/>
              </w:rPr>
              <w:t>ск ул._________________________</w:t>
            </w:r>
          </w:p>
          <w:p w:rsidR="00995FDB" w:rsidRPr="00422C7D" w:rsidRDefault="00995FDB" w:rsidP="001637B4">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 xml:space="preserve">________________________________________                                                                                   </w:t>
            </w:r>
          </w:p>
          <w:p w:rsidR="00995FDB" w:rsidRPr="00422C7D" w:rsidRDefault="00995FDB" w:rsidP="001637B4">
            <w:pPr>
              <w:pStyle w:val="ConsPlusNonformat"/>
              <w:widowControl/>
              <w:ind w:right="433"/>
              <w:jc w:val="center"/>
              <w:rPr>
                <w:rFonts w:ascii="Times New Roman" w:hAnsi="Times New Roman" w:cs="Times New Roman"/>
                <w:sz w:val="24"/>
                <w:szCs w:val="24"/>
              </w:rPr>
            </w:pP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Тел._______</w:t>
            </w:r>
            <w:r>
              <w:rPr>
                <w:rFonts w:ascii="Times New Roman" w:hAnsi="Times New Roman" w:cs="Times New Roman"/>
                <w:sz w:val="24"/>
                <w:szCs w:val="24"/>
              </w:rPr>
              <w:t>______________________________</w:t>
            </w:r>
            <w:r w:rsidRPr="00422C7D">
              <w:rPr>
                <w:rFonts w:ascii="Times New Roman" w:hAnsi="Times New Roman" w:cs="Times New Roman"/>
                <w:sz w:val="24"/>
                <w:szCs w:val="24"/>
              </w:rPr>
              <w:t xml:space="preserve">                                                                                  </w:t>
            </w:r>
          </w:p>
          <w:p w:rsidR="00995FDB" w:rsidRPr="00422C7D" w:rsidRDefault="00995FDB" w:rsidP="001637B4">
            <w:pPr>
              <w:pStyle w:val="a6"/>
              <w:tabs>
                <w:tab w:val="left" w:pos="9921"/>
                <w:tab w:val="left" w:pos="11880"/>
              </w:tabs>
              <w:ind w:right="433"/>
              <w:jc w:val="center"/>
              <w:rPr>
                <w:rFonts w:ascii="Times New Roman" w:hAnsi="Times New Roman" w:cs="Times New Roman"/>
                <w:sz w:val="24"/>
                <w:szCs w:val="24"/>
              </w:rPr>
            </w:pP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Pr="00D87D30" w:rsidRDefault="00995FDB" w:rsidP="007E4FA8">
            <w:pPr>
              <w:spacing w:after="0"/>
              <w:jc w:val="center"/>
              <w:rPr>
                <w:rFonts w:ascii="Times New Roman" w:hAnsi="Times New Roman" w:cs="Times New Roman"/>
                <w:sz w:val="24"/>
                <w:szCs w:val="24"/>
              </w:rPr>
            </w:pPr>
            <w:r w:rsidRPr="00D87D30">
              <w:rPr>
                <w:rFonts w:ascii="Times New Roman" w:hAnsi="Times New Roman" w:cs="Times New Roman"/>
                <w:sz w:val="24"/>
                <w:szCs w:val="24"/>
              </w:rPr>
              <w:t>ЗАЯВЛЕНИЕ</w:t>
            </w:r>
          </w:p>
          <w:p w:rsidR="00995FDB" w:rsidRDefault="00995FDB" w:rsidP="007E4FA8">
            <w:pPr>
              <w:spacing w:after="0"/>
              <w:rPr>
                <w:rFonts w:ascii="Times New Roman" w:hAnsi="Times New Roman" w:cs="Times New Roman"/>
                <w:sz w:val="24"/>
                <w:szCs w:val="24"/>
              </w:rPr>
            </w:pPr>
          </w:p>
          <w:p w:rsidR="00995FDB" w:rsidRDefault="00995FDB" w:rsidP="007E4FA8">
            <w:pPr>
              <w:spacing w:after="0"/>
              <w:rPr>
                <w:rFonts w:ascii="Times New Roman" w:hAnsi="Times New Roman" w:cs="Times New Roman"/>
                <w:sz w:val="24"/>
                <w:szCs w:val="24"/>
              </w:rPr>
            </w:pPr>
            <w:r>
              <w:rPr>
                <w:rFonts w:ascii="Times New Roman" w:hAnsi="Times New Roman" w:cs="Times New Roman"/>
                <w:sz w:val="24"/>
                <w:szCs w:val="24"/>
              </w:rPr>
              <w:t>Я,  _______________________________________,  даю  согласие  на  установление</w:t>
            </w:r>
          </w:p>
          <w:p w:rsidR="00995FDB" w:rsidRPr="00D11EA4" w:rsidRDefault="00995FDB" w:rsidP="007E4FA8">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6C4B6F">
              <w:rPr>
                <w:rFonts w:ascii="Times New Roman" w:hAnsi="Times New Roman" w:cs="Times New Roman"/>
                <w:sz w:val="20"/>
                <w:szCs w:val="20"/>
              </w:rPr>
              <w:t>(Ф.И.О. и дата рождения ребенка)</w:t>
            </w:r>
          </w:p>
          <w:p w:rsidR="00995FDB" w:rsidRDefault="00995FDB" w:rsidP="007E4FA8">
            <w:pPr>
              <w:spacing w:after="0"/>
              <w:rPr>
                <w:rFonts w:ascii="Times New Roman" w:hAnsi="Times New Roman" w:cs="Times New Roman"/>
                <w:sz w:val="24"/>
                <w:szCs w:val="24"/>
              </w:rPr>
            </w:pPr>
            <w:r w:rsidRPr="006C4B6F">
              <w:rPr>
                <w:rFonts w:ascii="Times New Roman" w:hAnsi="Times New Roman" w:cs="Times New Roman"/>
                <w:sz w:val="24"/>
                <w:szCs w:val="24"/>
              </w:rPr>
              <w:t>отцовства в отношении меня гражданином</w:t>
            </w:r>
            <w:r>
              <w:rPr>
                <w:rFonts w:ascii="Times New Roman" w:hAnsi="Times New Roman" w:cs="Times New Roman"/>
                <w:sz w:val="24"/>
                <w:szCs w:val="24"/>
              </w:rPr>
              <w:t xml:space="preserve">, _______________________________________. </w:t>
            </w:r>
          </w:p>
          <w:p w:rsidR="00995FDB" w:rsidRDefault="00995FDB" w:rsidP="007E4FA8">
            <w:pPr>
              <w:spacing w:after="0"/>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C4B6F">
              <w:rPr>
                <w:rFonts w:ascii="Times New Roman" w:hAnsi="Times New Roman" w:cs="Times New Roman"/>
                <w:sz w:val="20"/>
                <w:szCs w:val="20"/>
              </w:rPr>
              <w:t>(Ф.И.О., дата рождения)</w:t>
            </w:r>
          </w:p>
          <w:p w:rsidR="00995FDB" w:rsidRDefault="00995FDB" w:rsidP="00C946E7">
            <w:pPr>
              <w:spacing w:after="0" w:line="240" w:lineRule="auto"/>
              <w:jc w:val="both"/>
              <w:rPr>
                <w:rFonts w:ascii="Times New Roman" w:hAnsi="Times New Roman" w:cs="Times New Roman"/>
              </w:rPr>
            </w:pPr>
            <w:r>
              <w:rPr>
                <w:sz w:val="24"/>
                <w:szCs w:val="24"/>
              </w:rPr>
              <w:t>Я,</w:t>
            </w:r>
            <w:r w:rsidRPr="00210543">
              <w:rPr>
                <w:sz w:val="24"/>
                <w:szCs w:val="24"/>
              </w:rPr>
              <w:t>___________________________________________________________________,</w:t>
            </w:r>
            <w:r w:rsidRPr="00210543">
              <w:rPr>
                <w:sz w:val="24"/>
                <w:szCs w:val="24"/>
              </w:rPr>
              <w:br/>
            </w:r>
            <w:r w:rsidRPr="00C946E7">
              <w:rPr>
                <w:rFonts w:ascii="Times New Roman" w:hAnsi="Times New Roman" w:cs="Times New Roman"/>
              </w:rPr>
              <w:t>(</w:t>
            </w:r>
            <w:r w:rsidRPr="003872A6">
              <w:rPr>
                <w:rFonts w:ascii="Times New Roman" w:hAnsi="Times New Roman" w:cs="Times New Roman"/>
                <w:sz w:val="20"/>
                <w:szCs w:val="20"/>
              </w:rPr>
              <w:t>фамилия, имя, отчество - заполняется лицом, достигшим 14 лет</w:t>
            </w:r>
            <w:r w:rsidRPr="00C946E7">
              <w:rPr>
                <w:rFonts w:ascii="Times New Roman" w:hAnsi="Times New Roman" w:cs="Times New Roman"/>
              </w:rPr>
              <w:t>)</w:t>
            </w:r>
            <w:r w:rsidRPr="00C946E7">
              <w:rPr>
                <w:rFonts w:ascii="Times New Roman" w:hAnsi="Times New Roman" w:cs="Times New Roman"/>
              </w:rPr>
              <w:br/>
              <w:t>даю согласие на обработку и использование моих персональных данных, содержащихся в настоящем заявлении и в представленных мною документах</w:t>
            </w:r>
            <w:r>
              <w:rPr>
                <w:rFonts w:ascii="Times New Roman" w:hAnsi="Times New Roman" w:cs="Times New Roman"/>
              </w:rPr>
              <w:t>.</w:t>
            </w:r>
          </w:p>
          <w:p w:rsidR="00995FDB" w:rsidRDefault="00995FDB" w:rsidP="00C946E7">
            <w:pPr>
              <w:spacing w:after="0" w:line="240" w:lineRule="auto"/>
              <w:jc w:val="both"/>
              <w:rPr>
                <w:rFonts w:ascii="Times New Roman" w:hAnsi="Times New Roman" w:cs="Times New Roman"/>
              </w:rPr>
            </w:pPr>
          </w:p>
          <w:p w:rsidR="00995FDB" w:rsidRDefault="00995FDB" w:rsidP="00C946E7">
            <w:pPr>
              <w:spacing w:after="0" w:line="240" w:lineRule="auto"/>
              <w:jc w:val="both"/>
              <w:rPr>
                <w:rFonts w:ascii="Times New Roman" w:hAnsi="Times New Roman" w:cs="Times New Roman"/>
              </w:rPr>
            </w:pPr>
          </w:p>
          <w:p w:rsidR="00995FDB" w:rsidRPr="00422C7D" w:rsidRDefault="00995FDB" w:rsidP="001637B4">
            <w:pPr>
              <w:autoSpaceDE w:val="0"/>
              <w:autoSpaceDN w:val="0"/>
              <w:adjustRightInd w:val="0"/>
              <w:spacing w:after="0" w:line="240" w:lineRule="auto"/>
              <w:ind w:right="433"/>
              <w:jc w:val="both"/>
              <w:rPr>
                <w:rFonts w:ascii="Times New Roman" w:hAnsi="Times New Roman" w:cs="Times New Roman"/>
                <w:sz w:val="24"/>
                <w:szCs w:val="24"/>
              </w:rPr>
            </w:pPr>
            <w:r w:rsidRPr="00422C7D">
              <w:rPr>
                <w:rFonts w:ascii="Times New Roman" w:hAnsi="Times New Roman" w:cs="Times New Roman"/>
                <w:sz w:val="24"/>
                <w:szCs w:val="24"/>
              </w:rPr>
              <w:t>«___</w:t>
            </w:r>
            <w:r>
              <w:rPr>
                <w:rFonts w:ascii="Times New Roman" w:hAnsi="Times New Roman" w:cs="Times New Roman"/>
                <w:sz w:val="24"/>
                <w:szCs w:val="24"/>
              </w:rPr>
              <w:t xml:space="preserve">» _____________ 20__ г.        </w:t>
            </w:r>
            <w:r w:rsidRPr="00422C7D">
              <w:rPr>
                <w:rFonts w:ascii="Times New Roman" w:hAnsi="Times New Roman" w:cs="Times New Roman"/>
                <w:sz w:val="24"/>
                <w:szCs w:val="24"/>
              </w:rPr>
              <w:t>___________________             ________________________</w:t>
            </w:r>
          </w:p>
          <w:p w:rsidR="00995FDB" w:rsidRPr="00422C7D" w:rsidRDefault="00995FDB" w:rsidP="001637B4">
            <w:pPr>
              <w:autoSpaceDE w:val="0"/>
              <w:autoSpaceDN w:val="0"/>
              <w:adjustRightInd w:val="0"/>
              <w:spacing w:after="0" w:line="240" w:lineRule="auto"/>
              <w:ind w:right="433"/>
              <w:jc w:val="both"/>
              <w:rPr>
                <w:rFonts w:ascii="Times New Roman" w:hAnsi="Times New Roman" w:cs="Times New Roman"/>
                <w:sz w:val="24"/>
                <w:szCs w:val="24"/>
              </w:rPr>
            </w:pPr>
            <w:r w:rsidRPr="00422C7D">
              <w:rPr>
                <w:rFonts w:ascii="Times New Roman" w:hAnsi="Times New Roman" w:cs="Times New Roman"/>
                <w:sz w:val="24"/>
                <w:szCs w:val="24"/>
              </w:rPr>
              <w:t xml:space="preserve">                                                            (подпись)                                     (расшифровка подписи)</w:t>
            </w:r>
          </w:p>
          <w:p w:rsidR="00995FDB" w:rsidRPr="00422C7D" w:rsidRDefault="00995FDB" w:rsidP="001637B4">
            <w:pPr>
              <w:autoSpaceDE w:val="0"/>
              <w:autoSpaceDN w:val="0"/>
              <w:adjustRightInd w:val="0"/>
              <w:spacing w:after="0" w:line="240" w:lineRule="auto"/>
              <w:ind w:right="433" w:firstLine="720"/>
              <w:rPr>
                <w:rFonts w:ascii="Times New Roman" w:hAnsi="Times New Roman" w:cs="Times New Roman"/>
                <w:b/>
                <w:bCs/>
                <w:sz w:val="24"/>
                <w:szCs w:val="24"/>
              </w:rPr>
            </w:pPr>
          </w:p>
          <w:p w:rsidR="00995FDB" w:rsidRPr="00422C7D" w:rsidRDefault="00995FDB" w:rsidP="001637B4">
            <w:pPr>
              <w:pStyle w:val="ConsPlusNonformat"/>
              <w:widowControl/>
              <w:ind w:right="433"/>
              <w:rPr>
                <w:rFonts w:ascii="Times New Roman" w:hAnsi="Times New Roman" w:cs="Times New Roman"/>
                <w:sz w:val="24"/>
                <w:szCs w:val="24"/>
              </w:rPr>
            </w:pPr>
          </w:p>
          <w:p w:rsidR="00995FDB" w:rsidRPr="00422C7D" w:rsidRDefault="00995FDB" w:rsidP="001637B4">
            <w:pPr>
              <w:pStyle w:val="ConsPlusNonformat"/>
              <w:widowControl/>
              <w:ind w:right="433"/>
              <w:rPr>
                <w:rFonts w:ascii="Times New Roman" w:hAnsi="Times New Roman" w:cs="Times New Roman"/>
                <w:sz w:val="24"/>
                <w:szCs w:val="24"/>
              </w:rPr>
            </w:pPr>
            <w:r w:rsidRPr="00422C7D">
              <w:rPr>
                <w:rFonts w:ascii="Times New Roman" w:hAnsi="Times New Roman" w:cs="Times New Roman"/>
                <w:sz w:val="24"/>
                <w:szCs w:val="24"/>
              </w:rPr>
              <w:t xml:space="preserve">                                                                                                                                           </w:t>
            </w:r>
          </w:p>
          <w:p w:rsidR="00995FDB" w:rsidRPr="00422C7D" w:rsidRDefault="00995FDB" w:rsidP="001637B4">
            <w:pPr>
              <w:pStyle w:val="ConsPlusNonformat"/>
              <w:widowControl/>
              <w:ind w:right="433"/>
              <w:rPr>
                <w:rFonts w:ascii="Times New Roman" w:hAnsi="Times New Roman" w:cs="Times New Roman"/>
                <w:sz w:val="24"/>
                <w:szCs w:val="24"/>
              </w:rPr>
            </w:pPr>
            <w:r w:rsidRPr="00422C7D">
              <w:rPr>
                <w:rFonts w:ascii="Times New Roman" w:hAnsi="Times New Roman" w:cs="Times New Roman"/>
                <w:sz w:val="24"/>
                <w:szCs w:val="24"/>
              </w:rPr>
              <w:t xml:space="preserve"> </w:t>
            </w:r>
          </w:p>
          <w:p w:rsidR="00995FDB" w:rsidRPr="00422C7D" w:rsidRDefault="00995FDB" w:rsidP="001637B4">
            <w:pPr>
              <w:ind w:right="433"/>
              <w:jc w:val="both"/>
              <w:rPr>
                <w:rFonts w:ascii="Times New Roman" w:hAnsi="Times New Roman" w:cs="Times New Roman"/>
                <w:sz w:val="24"/>
                <w:szCs w:val="24"/>
              </w:rPr>
            </w:pP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Заведующий сектором</w:t>
            </w: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по делам несовершеннолетних </w:t>
            </w: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и защите их прав                                                                                                Е.И.Богданова</w:t>
            </w: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33"/>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33"/>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422C7D" w:rsidRDefault="00995FDB" w:rsidP="001637B4">
            <w:pPr>
              <w:pStyle w:val="a6"/>
              <w:tabs>
                <w:tab w:val="left" w:pos="9921"/>
                <w:tab w:val="left" w:pos="11880"/>
              </w:tabs>
              <w:ind w:right="-42"/>
              <w:jc w:val="both"/>
              <w:rPr>
                <w:rFonts w:ascii="Times New Roman" w:hAnsi="Times New Roman" w:cs="Times New Roman"/>
                <w:sz w:val="24"/>
                <w:szCs w:val="24"/>
                <w:lang w:eastAsia="ru-RU"/>
              </w:rPr>
            </w:pPr>
          </w:p>
        </w:tc>
      </w:tr>
    </w:tbl>
    <w:p w:rsidR="00995FDB" w:rsidRPr="00AA4218" w:rsidRDefault="00995FDB" w:rsidP="003872A6">
      <w:pPr>
        <w:pStyle w:val="a6"/>
        <w:tabs>
          <w:tab w:val="left" w:pos="9921"/>
          <w:tab w:val="left" w:pos="11880"/>
        </w:tabs>
        <w:ind w:right="-42"/>
        <w:jc w:val="center"/>
        <w:rPr>
          <w:rFonts w:ascii="Times New Roman" w:hAnsi="Times New Roman" w:cs="Times New Roman"/>
          <w:b/>
          <w:bCs/>
          <w:sz w:val="24"/>
          <w:szCs w:val="24"/>
          <w:lang w:eastAsia="ru-RU"/>
        </w:rPr>
      </w:pPr>
      <w:r w:rsidRPr="00AA4218">
        <w:rPr>
          <w:rFonts w:ascii="Times New Roman" w:hAnsi="Times New Roman" w:cs="Times New Roman"/>
          <w:b/>
          <w:bCs/>
          <w:sz w:val="24"/>
          <w:szCs w:val="24"/>
          <w:lang w:eastAsia="ru-RU"/>
        </w:rPr>
        <w:lastRenderedPageBreak/>
        <w:t>Пояснительная записка</w:t>
      </w:r>
    </w:p>
    <w:p w:rsidR="00995FDB" w:rsidRDefault="00995FDB" w:rsidP="00AA4218">
      <w:pPr>
        <w:spacing w:after="0" w:line="240" w:lineRule="auto"/>
        <w:ind w:left="-567" w:right="-42" w:firstLine="567"/>
        <w:jc w:val="center"/>
        <w:rPr>
          <w:rFonts w:ascii="Times New Roman" w:hAnsi="Times New Roman" w:cs="Times New Roman"/>
          <w:b/>
          <w:bCs/>
          <w:sz w:val="24"/>
          <w:szCs w:val="24"/>
          <w:lang w:eastAsia="ru-RU"/>
        </w:rPr>
      </w:pPr>
      <w:r w:rsidRPr="00AA4218">
        <w:rPr>
          <w:rFonts w:ascii="Times New Roman" w:hAnsi="Times New Roman" w:cs="Times New Roman"/>
          <w:b/>
          <w:bCs/>
          <w:sz w:val="24"/>
          <w:szCs w:val="24"/>
          <w:lang w:eastAsia="ru-RU"/>
        </w:rPr>
        <w:t>к проекту административного регламента</w:t>
      </w:r>
    </w:p>
    <w:p w:rsidR="00995FDB" w:rsidRPr="00AA4218" w:rsidRDefault="00995FDB" w:rsidP="00AA4218">
      <w:pPr>
        <w:spacing w:after="0" w:line="240" w:lineRule="auto"/>
        <w:ind w:left="-567" w:right="-42" w:firstLine="567"/>
        <w:jc w:val="center"/>
        <w:rPr>
          <w:rFonts w:ascii="Times New Roman" w:hAnsi="Times New Roman" w:cs="Times New Roman"/>
          <w:b/>
          <w:bCs/>
          <w:sz w:val="24"/>
          <w:szCs w:val="24"/>
        </w:rPr>
      </w:pPr>
      <w:r w:rsidRPr="00AA4218">
        <w:rPr>
          <w:rFonts w:ascii="Times New Roman" w:hAnsi="Times New Roman" w:cs="Times New Roman"/>
          <w:b/>
          <w:bCs/>
          <w:sz w:val="24"/>
          <w:szCs w:val="24"/>
        </w:rPr>
        <w:t>«Выдача согласия на установление</w:t>
      </w:r>
      <w:r>
        <w:rPr>
          <w:rFonts w:ascii="Times New Roman" w:hAnsi="Times New Roman" w:cs="Times New Roman"/>
          <w:b/>
          <w:bCs/>
          <w:sz w:val="24"/>
          <w:szCs w:val="24"/>
        </w:rPr>
        <w:t xml:space="preserve"> </w:t>
      </w:r>
      <w:r w:rsidRPr="00AA4218">
        <w:rPr>
          <w:rFonts w:ascii="Times New Roman" w:hAnsi="Times New Roman" w:cs="Times New Roman"/>
          <w:b/>
          <w:bCs/>
          <w:sz w:val="24"/>
          <w:szCs w:val="24"/>
        </w:rPr>
        <w:t>отцовства»</w:t>
      </w:r>
    </w:p>
    <w:p w:rsidR="00995FDB" w:rsidRDefault="00995FDB" w:rsidP="005F1E43">
      <w:pPr>
        <w:spacing w:after="0" w:line="240" w:lineRule="auto"/>
        <w:ind w:right="-42"/>
        <w:jc w:val="both"/>
        <w:rPr>
          <w:rFonts w:ascii="Times New Roman" w:hAnsi="Times New Roman" w:cs="Times New Roman"/>
          <w:b/>
          <w:bCs/>
          <w:sz w:val="24"/>
          <w:szCs w:val="24"/>
        </w:rPr>
      </w:pPr>
      <w:r w:rsidRPr="00AA4218">
        <w:rPr>
          <w:rFonts w:ascii="Times New Roman" w:hAnsi="Times New Roman" w:cs="Times New Roman"/>
          <w:b/>
          <w:bCs/>
          <w:sz w:val="24"/>
          <w:szCs w:val="24"/>
        </w:rPr>
        <w:t xml:space="preserve">  </w:t>
      </w:r>
    </w:p>
    <w:p w:rsidR="00995FDB" w:rsidRPr="00AA4218" w:rsidRDefault="00995FDB" w:rsidP="005F1E43">
      <w:pPr>
        <w:spacing w:after="0" w:line="240" w:lineRule="auto"/>
        <w:ind w:right="-42"/>
        <w:jc w:val="both"/>
        <w:rPr>
          <w:rFonts w:ascii="Times New Roman" w:hAnsi="Times New Roman" w:cs="Times New Roman"/>
          <w:b/>
          <w:bCs/>
          <w:sz w:val="24"/>
          <w:szCs w:val="24"/>
          <w:lang w:eastAsia="ru-RU"/>
        </w:rPr>
      </w:pPr>
    </w:p>
    <w:p w:rsidR="00995FDB" w:rsidRPr="00AA4218" w:rsidRDefault="00995FDB" w:rsidP="009D2EAD">
      <w:pPr>
        <w:pStyle w:val="a6"/>
        <w:tabs>
          <w:tab w:val="left" w:pos="9921"/>
          <w:tab w:val="left" w:pos="11880"/>
        </w:tabs>
        <w:ind w:right="-42" w:firstLine="770"/>
        <w:jc w:val="both"/>
        <w:rPr>
          <w:rFonts w:ascii="Times New Roman" w:hAnsi="Times New Roman" w:cs="Times New Roman"/>
          <w:sz w:val="24"/>
          <w:szCs w:val="24"/>
          <w:lang w:eastAsia="ru-RU"/>
        </w:rPr>
      </w:pPr>
      <w:r w:rsidRPr="00AA4218">
        <w:rPr>
          <w:rFonts w:ascii="Times New Roman" w:hAnsi="Times New Roman" w:cs="Times New Roman"/>
          <w:sz w:val="24"/>
          <w:szCs w:val="24"/>
          <w:lang w:eastAsia="ru-RU"/>
        </w:rPr>
        <w:t>Административный регламент предоставления государственной услуги</w:t>
      </w:r>
      <w:r w:rsidRPr="00AA4218">
        <w:rPr>
          <w:rFonts w:ascii="Times New Roman" w:hAnsi="Times New Roman" w:cs="Times New Roman"/>
          <w:b/>
          <w:bCs/>
          <w:sz w:val="24"/>
          <w:szCs w:val="24"/>
          <w:lang w:eastAsia="ru-RU"/>
        </w:rPr>
        <w:t xml:space="preserve"> </w:t>
      </w:r>
      <w:r w:rsidRPr="00AA4218">
        <w:rPr>
          <w:rFonts w:ascii="Times New Roman" w:hAnsi="Times New Roman" w:cs="Times New Roman"/>
          <w:sz w:val="24"/>
          <w:szCs w:val="24"/>
        </w:rPr>
        <w:t xml:space="preserve">«Выдача согласия на установление отцовства» </w:t>
      </w:r>
      <w:r w:rsidRPr="00AA4218">
        <w:rPr>
          <w:rFonts w:ascii="Times New Roman" w:hAnsi="Times New Roman" w:cs="Times New Roman"/>
          <w:sz w:val="24"/>
          <w:szCs w:val="24"/>
          <w:lang w:eastAsia="ru-RU"/>
        </w:rPr>
        <w:t>(далее – административный регламент) разработан сектором по делам несовершеннолетних и защите их прав администрации города Армянска Республики Крым в соответствии с действующим законодательством в целях повышения качества предоставления и доступности государственной услуги, определения сроков и последовательности административных процедур.</w:t>
      </w:r>
    </w:p>
    <w:p w:rsidR="00995FDB" w:rsidRPr="00AA4218" w:rsidRDefault="00995FDB" w:rsidP="009D2EAD">
      <w:pPr>
        <w:pStyle w:val="a6"/>
        <w:tabs>
          <w:tab w:val="left" w:pos="9921"/>
          <w:tab w:val="left" w:pos="11880"/>
        </w:tabs>
        <w:ind w:right="-42" w:firstLine="770"/>
        <w:jc w:val="both"/>
        <w:rPr>
          <w:rFonts w:ascii="Times New Roman" w:hAnsi="Times New Roman" w:cs="Times New Roman"/>
          <w:sz w:val="24"/>
          <w:szCs w:val="24"/>
          <w:lang w:eastAsia="ru-RU"/>
        </w:rPr>
      </w:pPr>
      <w:r w:rsidRPr="00AA4218">
        <w:rPr>
          <w:rFonts w:ascii="Times New Roman" w:hAnsi="Times New Roman" w:cs="Times New Roman"/>
          <w:sz w:val="24"/>
          <w:szCs w:val="24"/>
          <w:lang w:eastAsia="ru-RU"/>
        </w:rPr>
        <w:t>Право на получение государственной услуги имеет заявитель - физическое лицо, обратившееся в администрацию города Армянска, с запросом о предоставлении государственной услуги, выраженным в устной, письменной или электронной форме.</w:t>
      </w:r>
    </w:p>
    <w:p w:rsidR="00995FDB" w:rsidRPr="00AA4218" w:rsidRDefault="00995FDB" w:rsidP="009D2EAD">
      <w:pPr>
        <w:pStyle w:val="a6"/>
        <w:tabs>
          <w:tab w:val="left" w:pos="9921"/>
          <w:tab w:val="left" w:pos="11880"/>
        </w:tabs>
        <w:ind w:right="-42" w:firstLine="770"/>
        <w:jc w:val="both"/>
        <w:rPr>
          <w:rFonts w:ascii="Times New Roman" w:hAnsi="Times New Roman" w:cs="Times New Roman"/>
          <w:caps/>
          <w:sz w:val="24"/>
          <w:szCs w:val="24"/>
          <w:lang w:eastAsia="ru-RU"/>
        </w:rPr>
      </w:pPr>
      <w:r w:rsidRPr="00AA4218">
        <w:rPr>
          <w:rFonts w:ascii="Times New Roman" w:hAnsi="Times New Roman" w:cs="Times New Roman"/>
          <w:sz w:val="24"/>
          <w:szCs w:val="24"/>
          <w:lang w:eastAsia="ru-RU"/>
        </w:rPr>
        <w:t>Проект административного регламента разработан в соответствии с нормами Конституции Российской Федерации, Гражданского кодекса Российской  Федерации, Семейного кодекса Российской Федерации, Федерального закона от 24.04.2008 №48-</w:t>
      </w:r>
      <w:r w:rsidRPr="00AA4218">
        <w:rPr>
          <w:rFonts w:ascii="Times New Roman" w:hAnsi="Times New Roman" w:cs="Times New Roman"/>
          <w:caps/>
          <w:sz w:val="24"/>
          <w:szCs w:val="24"/>
          <w:lang w:eastAsia="ru-RU"/>
        </w:rPr>
        <w:t>ФЗ «</w:t>
      </w:r>
      <w:r w:rsidRPr="00AA4218">
        <w:rPr>
          <w:rFonts w:ascii="Times New Roman" w:hAnsi="Times New Roman" w:cs="Times New Roman"/>
          <w:sz w:val="24"/>
          <w:szCs w:val="24"/>
          <w:lang w:eastAsia="ru-RU"/>
        </w:rPr>
        <w:t>Об опеке и попечительстве», Федерального закона от 02.05.2006 №59-ФЗ «О порядке рассмотрения обращений гражд</w:t>
      </w:r>
      <w:r>
        <w:rPr>
          <w:rFonts w:ascii="Times New Roman" w:hAnsi="Times New Roman" w:cs="Times New Roman"/>
          <w:sz w:val="24"/>
          <w:szCs w:val="24"/>
          <w:lang w:eastAsia="ru-RU"/>
        </w:rPr>
        <w:t xml:space="preserve"> </w:t>
      </w:r>
      <w:r w:rsidRPr="00AA4218">
        <w:rPr>
          <w:rFonts w:ascii="Times New Roman" w:hAnsi="Times New Roman" w:cs="Times New Roman"/>
          <w:sz w:val="24"/>
          <w:szCs w:val="24"/>
          <w:lang w:eastAsia="ru-RU"/>
        </w:rPr>
        <w:t>ан Российской Федерации», Федерального закона от 16.04.2001 №44-ФЗ «О государственном банке данных о детях, оставшихся без попечения родителей», постановления Правительства Российской Федерации от 18.05.2009 №423 «Об отдельных вопросах осуществления опеки и попечительства в отношении несовершеннолетних граждан», Закона Республики Крым от 01.09.2014 №62-ЗРК «Об организации деятельности органов опеки и попечительства в Республике Крым», Закона Республики Крым от 18.12.2014 №45-ЗРК/2014 «О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w:t>
      </w:r>
      <w:r>
        <w:rPr>
          <w:rFonts w:ascii="Times New Roman" w:hAnsi="Times New Roman" w:cs="Times New Roman"/>
          <w:sz w:val="24"/>
          <w:szCs w:val="24"/>
          <w:lang w:eastAsia="ru-RU"/>
        </w:rPr>
        <w:t>.</w:t>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r w:rsidRPr="00AA4218">
        <w:rPr>
          <w:rFonts w:ascii="Times New Roman" w:hAnsi="Times New Roman" w:cs="Times New Roman"/>
          <w:caps/>
          <w:sz w:val="24"/>
          <w:szCs w:val="24"/>
          <w:lang w:eastAsia="ru-RU"/>
        </w:rPr>
        <w:tab/>
      </w:r>
    </w:p>
    <w:p w:rsidR="00995FDB" w:rsidRPr="00AA4218" w:rsidRDefault="00995FDB" w:rsidP="005F0CFB">
      <w:pPr>
        <w:pStyle w:val="a6"/>
        <w:tabs>
          <w:tab w:val="left" w:pos="9921"/>
          <w:tab w:val="left" w:pos="11880"/>
        </w:tabs>
        <w:ind w:right="-42" w:firstLine="660"/>
        <w:jc w:val="both"/>
        <w:rPr>
          <w:rFonts w:ascii="Times New Roman" w:hAnsi="Times New Roman" w:cs="Times New Roman"/>
          <w:sz w:val="24"/>
          <w:szCs w:val="24"/>
          <w:lang w:eastAsia="ru-RU"/>
        </w:rPr>
      </w:pPr>
      <w:r w:rsidRPr="00AA4218">
        <w:rPr>
          <w:rFonts w:ascii="Times New Roman" w:hAnsi="Times New Roman" w:cs="Times New Roman"/>
          <w:sz w:val="24"/>
          <w:szCs w:val="24"/>
          <w:lang w:eastAsia="ru-RU"/>
        </w:rPr>
        <w:t xml:space="preserve">Проект административного регламента устанавливает: </w:t>
      </w:r>
      <w:r>
        <w:rPr>
          <w:rFonts w:ascii="Times New Roman" w:hAnsi="Times New Roman" w:cs="Times New Roman"/>
          <w:sz w:val="24"/>
          <w:szCs w:val="24"/>
          <w:lang w:eastAsia="ru-RU"/>
        </w:rPr>
        <w:t xml:space="preserve"> </w:t>
      </w:r>
    </w:p>
    <w:p w:rsidR="00995FDB" w:rsidRPr="00AA4218" w:rsidRDefault="00995FDB" w:rsidP="008230F7">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AA4218">
        <w:rPr>
          <w:rFonts w:ascii="Times New Roman" w:hAnsi="Times New Roman" w:cs="Times New Roman"/>
          <w:sz w:val="24"/>
          <w:szCs w:val="24"/>
          <w:lang w:eastAsia="ru-RU"/>
        </w:rPr>
        <w:t>- требования к порядку предоставления государственной услуги:</w:t>
      </w:r>
      <w:r w:rsidRPr="00AA4218">
        <w:rPr>
          <w:rFonts w:ascii="Times New Roman" w:hAnsi="Times New Roman" w:cs="Times New Roman"/>
          <w:b/>
          <w:bCs/>
          <w:sz w:val="24"/>
          <w:szCs w:val="24"/>
        </w:rPr>
        <w:t xml:space="preserve"> </w:t>
      </w:r>
      <w:r w:rsidRPr="00AA4218">
        <w:rPr>
          <w:rFonts w:ascii="Times New Roman" w:hAnsi="Times New Roman" w:cs="Times New Roman"/>
          <w:sz w:val="24"/>
          <w:szCs w:val="24"/>
        </w:rPr>
        <w:t>«</w:t>
      </w:r>
      <w:r>
        <w:rPr>
          <w:rFonts w:ascii="Times New Roman" w:hAnsi="Times New Roman" w:cs="Times New Roman"/>
          <w:sz w:val="24"/>
          <w:szCs w:val="24"/>
        </w:rPr>
        <w:t>Выда</w:t>
      </w:r>
      <w:r w:rsidRPr="00AA4218">
        <w:rPr>
          <w:rFonts w:ascii="Times New Roman" w:hAnsi="Times New Roman" w:cs="Times New Roman"/>
          <w:sz w:val="24"/>
          <w:szCs w:val="24"/>
        </w:rPr>
        <w:t>ча согласия на установление отцовства»;</w:t>
      </w:r>
    </w:p>
    <w:p w:rsidR="00995FDB" w:rsidRPr="00AA4218" w:rsidRDefault="00995FDB" w:rsidP="005F0CFB">
      <w:pPr>
        <w:pStyle w:val="a6"/>
        <w:tabs>
          <w:tab w:val="left" w:pos="9921"/>
          <w:tab w:val="left" w:pos="11880"/>
        </w:tabs>
        <w:ind w:right="-42" w:firstLine="660"/>
        <w:jc w:val="both"/>
        <w:rPr>
          <w:rFonts w:ascii="Times New Roman" w:hAnsi="Times New Roman" w:cs="Times New Roman"/>
          <w:sz w:val="24"/>
          <w:szCs w:val="24"/>
          <w:lang w:eastAsia="ru-RU"/>
        </w:rPr>
      </w:pPr>
      <w:r w:rsidRPr="00AA4218">
        <w:rPr>
          <w:rFonts w:ascii="Times New Roman" w:hAnsi="Times New Roman" w:cs="Times New Roman"/>
          <w:sz w:val="24"/>
          <w:szCs w:val="24"/>
          <w:lang w:eastAsia="ru-RU"/>
        </w:rPr>
        <w:t>- административные процедуры исполнения государственной услуги;</w:t>
      </w:r>
    </w:p>
    <w:p w:rsidR="00995FDB" w:rsidRDefault="00995FDB" w:rsidP="005F0CFB">
      <w:pPr>
        <w:spacing w:after="0" w:line="240" w:lineRule="auto"/>
        <w:ind w:right="-42" w:firstLine="660"/>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AA4218">
        <w:rPr>
          <w:rFonts w:ascii="Times New Roman" w:hAnsi="Times New Roman" w:cs="Times New Roman"/>
          <w:sz w:val="24"/>
          <w:szCs w:val="24"/>
          <w:lang w:eastAsia="ru-RU"/>
        </w:rPr>
        <w:t xml:space="preserve">порядок и формы контроля по предоставлению государственной услуги </w:t>
      </w:r>
      <w:r w:rsidRPr="00AA4218">
        <w:rPr>
          <w:rFonts w:ascii="Times New Roman" w:hAnsi="Times New Roman" w:cs="Times New Roman"/>
          <w:sz w:val="24"/>
          <w:szCs w:val="24"/>
        </w:rPr>
        <w:t xml:space="preserve">«Выдача согласия на установление отцовства» </w:t>
      </w:r>
      <w:r w:rsidRPr="00AA4218">
        <w:rPr>
          <w:rFonts w:ascii="Times New Roman" w:hAnsi="Times New Roman" w:cs="Times New Roman"/>
          <w:sz w:val="24"/>
          <w:szCs w:val="24"/>
          <w:lang w:eastAsia="ru-RU"/>
        </w:rPr>
        <w:t>и другие положения, характеризующие требования к условиям, полноте и качеству предоставления государственной услуги.</w:t>
      </w:r>
    </w:p>
    <w:p w:rsidR="00995FDB" w:rsidRPr="008230F7" w:rsidRDefault="00995FDB" w:rsidP="008E0741">
      <w:pPr>
        <w:spacing w:after="0" w:line="240" w:lineRule="auto"/>
        <w:ind w:right="-42" w:firstLine="660"/>
        <w:jc w:val="both"/>
        <w:rPr>
          <w:rFonts w:ascii="Times New Roman" w:hAnsi="Times New Roman" w:cs="Times New Roman"/>
          <w:sz w:val="24"/>
          <w:szCs w:val="24"/>
        </w:rPr>
      </w:pPr>
      <w:r w:rsidRPr="00E77230">
        <w:rPr>
          <w:rFonts w:ascii="Times New Roman" w:hAnsi="Times New Roman" w:cs="Times New Roman"/>
          <w:sz w:val="24"/>
          <w:szCs w:val="24"/>
          <w:lang w:eastAsia="ru-RU"/>
        </w:rPr>
        <w:t xml:space="preserve">В </w:t>
      </w:r>
      <w:r w:rsidRPr="00E77230">
        <w:rPr>
          <w:rFonts w:ascii="Times New Roman" w:hAnsi="Times New Roman" w:cs="Times New Roman"/>
          <w:sz w:val="24"/>
          <w:szCs w:val="24"/>
        </w:rPr>
        <w:t>соответствии с соглашением</w:t>
      </w:r>
      <w:r>
        <w:rPr>
          <w:rFonts w:ascii="Times New Roman" w:hAnsi="Times New Roman" w:cs="Times New Roman"/>
          <w:sz w:val="24"/>
          <w:szCs w:val="24"/>
        </w:rPr>
        <w:t xml:space="preserve"> между прокуратурой г.Армянска и администрацией города Армянска Р</w:t>
      </w:r>
      <w:r>
        <w:rPr>
          <w:rFonts w:ascii="Times New Roman" w:hAnsi="Times New Roman" w:cs="Times New Roman"/>
          <w:vanish/>
          <w:sz w:val="24"/>
          <w:szCs w:val="24"/>
        </w:rPr>
        <w:t>еспублики Крым</w:t>
      </w:r>
      <w:r w:rsidRPr="00E77230">
        <w:rPr>
          <w:rFonts w:ascii="Times New Roman" w:hAnsi="Times New Roman" w:cs="Times New Roman"/>
          <w:sz w:val="24"/>
          <w:szCs w:val="24"/>
        </w:rPr>
        <w:t xml:space="preserve"> о взаимодействии в правотворческой деятельности от 30.06.2017.</w:t>
      </w:r>
      <w:r>
        <w:rPr>
          <w:rFonts w:ascii="Times New Roman" w:hAnsi="Times New Roman" w:cs="Times New Roman"/>
          <w:sz w:val="24"/>
          <w:szCs w:val="24"/>
        </w:rPr>
        <w:t xml:space="preserve"> проект постановления администрации города Армянска</w:t>
      </w:r>
      <w:r w:rsidRPr="009F187A">
        <w:rPr>
          <w:rFonts w:ascii="Times New Roman" w:hAnsi="Times New Roman" w:cs="Times New Roman"/>
          <w:b/>
          <w:bCs/>
          <w:sz w:val="24"/>
          <w:szCs w:val="24"/>
          <w:lang w:eastAsia="ru-RU"/>
        </w:rPr>
        <w:t xml:space="preserve"> </w:t>
      </w:r>
      <w:r w:rsidRPr="008230F7">
        <w:rPr>
          <w:rFonts w:ascii="Times New Roman" w:hAnsi="Times New Roman" w:cs="Times New Roman"/>
          <w:sz w:val="24"/>
          <w:szCs w:val="24"/>
          <w:lang w:eastAsia="ru-RU"/>
        </w:rPr>
        <w:t>«Об утверждении административного регламента предоставления государственной услуги</w:t>
      </w:r>
      <w:r>
        <w:rPr>
          <w:rFonts w:ascii="Times New Roman" w:hAnsi="Times New Roman" w:cs="Times New Roman"/>
          <w:sz w:val="24"/>
          <w:szCs w:val="24"/>
          <w:lang w:eastAsia="ru-RU"/>
        </w:rPr>
        <w:t xml:space="preserve"> </w:t>
      </w:r>
      <w:r w:rsidRPr="008230F7">
        <w:rPr>
          <w:rFonts w:ascii="Times New Roman" w:hAnsi="Times New Roman" w:cs="Times New Roman"/>
          <w:sz w:val="24"/>
          <w:szCs w:val="24"/>
        </w:rPr>
        <w:t>«Выдача согласия на установление отцовства»</w:t>
      </w:r>
      <w:r>
        <w:rPr>
          <w:rFonts w:ascii="Times New Roman" w:hAnsi="Times New Roman" w:cs="Times New Roman"/>
          <w:sz w:val="24"/>
          <w:szCs w:val="24"/>
        </w:rPr>
        <w:t xml:space="preserve"> направлялся для согласования в прокуратуру г.Армянска. Замечания прокуратуры были учтены, в проект административного регламента внесены соответствующие изменения.</w:t>
      </w:r>
    </w:p>
    <w:p w:rsidR="00995FDB" w:rsidRPr="00AA4218" w:rsidRDefault="00995FDB" w:rsidP="005F0CFB">
      <w:pPr>
        <w:pStyle w:val="a6"/>
        <w:tabs>
          <w:tab w:val="left" w:pos="9921"/>
          <w:tab w:val="left" w:pos="11880"/>
        </w:tabs>
        <w:ind w:right="-42" w:firstLine="660"/>
        <w:jc w:val="both"/>
        <w:rPr>
          <w:rFonts w:ascii="Times New Roman" w:hAnsi="Times New Roman" w:cs="Times New Roman"/>
          <w:sz w:val="24"/>
          <w:szCs w:val="24"/>
          <w:lang w:eastAsia="ru-RU"/>
        </w:rPr>
      </w:pPr>
      <w:r w:rsidRPr="00AA4218">
        <w:rPr>
          <w:rFonts w:ascii="Times New Roman" w:hAnsi="Times New Roman" w:cs="Times New Roman"/>
          <w:sz w:val="24"/>
          <w:szCs w:val="24"/>
          <w:lang w:eastAsia="ru-RU"/>
        </w:rPr>
        <w:t>Внедрение административного регламента должно обеспечить сокращение сроков предоставления государственной услуги, повысить сервис и комфортность получения государственной услуги заявителями, упростить административные процедуры, повысить информированность населения о порядке предоставления государственной услуги, а также повысить</w:t>
      </w:r>
      <w:r>
        <w:rPr>
          <w:rFonts w:ascii="Times New Roman" w:hAnsi="Times New Roman" w:cs="Times New Roman"/>
          <w:sz w:val="24"/>
          <w:szCs w:val="24"/>
          <w:lang w:eastAsia="ru-RU"/>
        </w:rPr>
        <w:t xml:space="preserve"> </w:t>
      </w:r>
      <w:r w:rsidRPr="00AA4218">
        <w:rPr>
          <w:rFonts w:ascii="Times New Roman" w:hAnsi="Times New Roman" w:cs="Times New Roman"/>
          <w:sz w:val="24"/>
          <w:szCs w:val="24"/>
          <w:lang w:eastAsia="ru-RU"/>
        </w:rPr>
        <w:t>ответственность должностных лиц.</w:t>
      </w:r>
    </w:p>
    <w:p w:rsidR="00995FDB" w:rsidRPr="00AA4218"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AA4218"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AA4218" w:rsidRDefault="00995FDB" w:rsidP="001637B4">
      <w:pPr>
        <w:pStyle w:val="a6"/>
        <w:tabs>
          <w:tab w:val="left" w:pos="9921"/>
          <w:tab w:val="left" w:pos="11880"/>
        </w:tabs>
        <w:ind w:right="-42"/>
        <w:jc w:val="both"/>
        <w:rPr>
          <w:rFonts w:ascii="Times New Roman" w:hAnsi="Times New Roman" w:cs="Times New Roman"/>
          <w:sz w:val="24"/>
          <w:szCs w:val="24"/>
          <w:lang w:eastAsia="ru-RU"/>
        </w:rPr>
      </w:pPr>
      <w:r w:rsidRPr="00AA4218">
        <w:rPr>
          <w:rFonts w:ascii="Times New Roman" w:hAnsi="Times New Roman" w:cs="Times New Roman"/>
          <w:sz w:val="24"/>
          <w:szCs w:val="24"/>
          <w:lang w:eastAsia="ru-RU"/>
        </w:rPr>
        <w:t xml:space="preserve">Заведующий сектором по делам </w:t>
      </w:r>
    </w:p>
    <w:p w:rsidR="00995FDB" w:rsidRPr="00AA4218" w:rsidRDefault="00995FDB" w:rsidP="001637B4">
      <w:pPr>
        <w:pStyle w:val="a6"/>
        <w:tabs>
          <w:tab w:val="left" w:pos="9921"/>
          <w:tab w:val="left" w:pos="11880"/>
        </w:tabs>
        <w:ind w:right="-42"/>
        <w:jc w:val="both"/>
        <w:rPr>
          <w:rFonts w:ascii="Times New Roman" w:hAnsi="Times New Roman" w:cs="Times New Roman"/>
          <w:sz w:val="24"/>
          <w:szCs w:val="24"/>
          <w:lang w:eastAsia="ru-RU"/>
        </w:rPr>
      </w:pPr>
      <w:r w:rsidRPr="00AA4218">
        <w:rPr>
          <w:rFonts w:ascii="Times New Roman" w:hAnsi="Times New Roman" w:cs="Times New Roman"/>
          <w:sz w:val="24"/>
          <w:szCs w:val="24"/>
          <w:lang w:eastAsia="ru-RU"/>
        </w:rPr>
        <w:t xml:space="preserve">несовершеннолетних и защите их прав                                   </w:t>
      </w:r>
      <w:r>
        <w:rPr>
          <w:rFonts w:ascii="Times New Roman" w:hAnsi="Times New Roman" w:cs="Times New Roman"/>
          <w:sz w:val="24"/>
          <w:szCs w:val="24"/>
          <w:lang w:eastAsia="ru-RU"/>
        </w:rPr>
        <w:t xml:space="preserve">             </w:t>
      </w:r>
      <w:r w:rsidRPr="00AA4218">
        <w:rPr>
          <w:rFonts w:ascii="Times New Roman" w:hAnsi="Times New Roman" w:cs="Times New Roman"/>
          <w:sz w:val="24"/>
          <w:szCs w:val="24"/>
          <w:lang w:eastAsia="ru-RU"/>
        </w:rPr>
        <w:t xml:space="preserve">   Е. И. Богданова</w:t>
      </w:r>
      <w:r w:rsidRPr="00AA4218">
        <w:rPr>
          <w:rFonts w:ascii="Times New Roman" w:hAnsi="Times New Roman" w:cs="Times New Roman"/>
          <w:sz w:val="24"/>
          <w:szCs w:val="24"/>
        </w:rPr>
        <w:t xml:space="preserve">                               </w:t>
      </w:r>
    </w:p>
    <w:p w:rsidR="00995FDB" w:rsidRPr="00AA4218" w:rsidRDefault="00995FDB" w:rsidP="001637B4">
      <w:pPr>
        <w:pStyle w:val="a6"/>
        <w:tabs>
          <w:tab w:val="left" w:pos="9921"/>
          <w:tab w:val="left" w:pos="11880"/>
        </w:tabs>
        <w:ind w:right="-42"/>
        <w:jc w:val="both"/>
        <w:rPr>
          <w:rFonts w:ascii="Times New Roman" w:hAnsi="Times New Roman" w:cs="Times New Roman"/>
          <w:sz w:val="24"/>
          <w:szCs w:val="24"/>
          <w:lang w:eastAsia="ru-RU"/>
        </w:rPr>
      </w:pPr>
    </w:p>
    <w:p w:rsidR="00995FDB" w:rsidRPr="00AA4218" w:rsidRDefault="00995FDB" w:rsidP="001637B4">
      <w:pPr>
        <w:pStyle w:val="a6"/>
        <w:tabs>
          <w:tab w:val="left" w:pos="9921"/>
          <w:tab w:val="left" w:pos="11880"/>
        </w:tabs>
        <w:ind w:right="-42"/>
        <w:jc w:val="both"/>
        <w:rPr>
          <w:rFonts w:ascii="Times New Roman" w:hAnsi="Times New Roman" w:cs="Times New Roman"/>
          <w:sz w:val="24"/>
          <w:szCs w:val="24"/>
          <w:lang w:eastAsia="ru-RU"/>
        </w:rPr>
      </w:pPr>
    </w:p>
    <w:sectPr w:rsidR="00995FDB" w:rsidRPr="00AA4218" w:rsidSect="00994803">
      <w:headerReference w:type="default" r:id="rId9"/>
      <w:pgSz w:w="11906" w:h="16838"/>
      <w:pgMar w:top="35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DB" w:rsidRDefault="00995FDB" w:rsidP="00447BB1">
      <w:pPr>
        <w:spacing w:after="0" w:line="240" w:lineRule="auto"/>
      </w:pPr>
      <w:r>
        <w:separator/>
      </w:r>
    </w:p>
  </w:endnote>
  <w:endnote w:type="continuationSeparator" w:id="0">
    <w:p w:rsidR="00995FDB" w:rsidRDefault="00995FDB" w:rsidP="0044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DB" w:rsidRDefault="00995FDB" w:rsidP="00447BB1">
      <w:pPr>
        <w:spacing w:after="0" w:line="240" w:lineRule="auto"/>
      </w:pPr>
      <w:r>
        <w:separator/>
      </w:r>
    </w:p>
  </w:footnote>
  <w:footnote w:type="continuationSeparator" w:id="0">
    <w:p w:rsidR="00995FDB" w:rsidRDefault="00995FDB" w:rsidP="00447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B" w:rsidRDefault="00995FDB" w:rsidP="003D3E78">
    <w:pPr>
      <w:pStyle w:val="a7"/>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10332">
      <w:rPr>
        <w:rStyle w:val="af0"/>
        <w:noProof/>
      </w:rPr>
      <w:t>2</w:t>
    </w:r>
    <w:r>
      <w:rPr>
        <w:rStyle w:val="af0"/>
      </w:rPr>
      <w:fldChar w:fldCharType="end"/>
    </w:r>
  </w:p>
  <w:p w:rsidR="00995FDB" w:rsidRDefault="00995FDB" w:rsidP="0091462B">
    <w:pPr>
      <w:pStyle w:val="a7"/>
      <w:tabs>
        <w:tab w:val="left" w:pos="42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EAA7976"/>
    <w:lvl w:ilvl="0">
      <w:start w:val="1"/>
      <w:numFmt w:val="decimal"/>
      <w:lvlText w:val="%1."/>
      <w:lvlJc w:val="left"/>
      <w:pPr>
        <w:tabs>
          <w:tab w:val="num" w:pos="0"/>
        </w:tabs>
        <w:ind w:firstLine="340"/>
      </w:pPr>
      <w:rPr>
        <w:rFonts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880"/>
        </w:tabs>
        <w:ind w:firstLine="720"/>
      </w:pPr>
      <w:rPr>
        <w:rFonts w:hint="default"/>
        <w:b w:val="0"/>
        <w:bCs w:val="0"/>
        <w:i w:val="0"/>
        <w:iCs w:val="0"/>
        <w:smallCaps w:val="0"/>
        <w:strike w:val="0"/>
        <w:color w:val="000000"/>
        <w:spacing w:val="0"/>
        <w:w w:val="100"/>
        <w:position w:val="0"/>
        <w:sz w:val="28"/>
        <w:szCs w:val="28"/>
        <w:u w:val="none"/>
      </w:rPr>
    </w:lvl>
    <w:lvl w:ilvl="2">
      <w:start w:val="1"/>
      <w:numFmt w:val="decimal"/>
      <w:lvlText w:val="%1.%2.%3."/>
      <w:lvlJc w:val="left"/>
      <w:pPr>
        <w:tabs>
          <w:tab w:val="num" w:pos="851"/>
        </w:tabs>
        <w:ind w:left="131" w:firstLine="72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tabs>
          <w:tab w:val="num" w:pos="720"/>
        </w:tabs>
        <w:ind w:firstLine="720"/>
      </w:pPr>
      <w:rPr>
        <w:rFonts w:hint="default"/>
        <w:b w:val="0"/>
        <w:bCs w:val="0"/>
        <w:i w:val="0"/>
        <w:iCs w:val="0"/>
        <w:smallCaps w:val="0"/>
        <w:strike w:val="0"/>
        <w:color w:val="000000"/>
        <w:spacing w:val="0"/>
        <w:w w:val="100"/>
        <w:position w:val="0"/>
        <w:sz w:val="28"/>
        <w:szCs w:val="28"/>
        <w:u w:val="none"/>
      </w:rPr>
    </w:lvl>
    <w:lvl w:ilvl="4">
      <w:start w:val="1"/>
      <w:numFmt w:val="decimal"/>
      <w:lvlText w:val="%1.%2.%3.%4.%5."/>
      <w:lvlJc w:val="left"/>
      <w:pPr>
        <w:tabs>
          <w:tab w:val="num" w:pos="720"/>
        </w:tabs>
        <w:ind w:firstLine="720"/>
      </w:pPr>
      <w:rPr>
        <w:rFonts w:hint="default"/>
        <w:b w:val="0"/>
        <w:bCs w:val="0"/>
        <w:i w:val="0"/>
        <w:iCs w:val="0"/>
        <w:smallCaps w:val="0"/>
        <w:strike w:val="0"/>
        <w:color w:val="000000"/>
        <w:spacing w:val="0"/>
        <w:w w:val="100"/>
        <w:position w:val="0"/>
        <w:sz w:val="24"/>
        <w:szCs w:val="24"/>
        <w:u w:val="none"/>
      </w:rPr>
    </w:lvl>
    <w:lvl w:ilvl="5">
      <w:start w:val="1"/>
      <w:numFmt w:val="decimal"/>
      <w:lvlText w:val="%1.%2.%3.%4.%5.%6."/>
      <w:lvlJc w:val="left"/>
      <w:pPr>
        <w:tabs>
          <w:tab w:val="num" w:pos="720"/>
        </w:tabs>
        <w:ind w:firstLine="720"/>
      </w:pPr>
      <w:rPr>
        <w:rFonts w:hint="default"/>
        <w:b w:val="0"/>
        <w:bCs w:val="0"/>
        <w:i w:val="0"/>
        <w:iCs w:val="0"/>
        <w:smallCaps w:val="0"/>
        <w:strike w:val="0"/>
        <w:color w:val="000000"/>
        <w:spacing w:val="0"/>
        <w:w w:val="100"/>
        <w:position w:val="0"/>
        <w:sz w:val="27"/>
        <w:szCs w:val="27"/>
        <w:u w:val="none"/>
      </w:rPr>
    </w:lvl>
    <w:lvl w:ilvl="6">
      <w:start w:val="1"/>
      <w:numFmt w:val="decimal"/>
      <w:lvlText w:val="%1.%2.%3.%4.%5.%6.%7."/>
      <w:lvlJc w:val="left"/>
      <w:pPr>
        <w:tabs>
          <w:tab w:val="num" w:pos="3600"/>
        </w:tabs>
        <w:ind w:left="3240" w:hanging="1080"/>
      </w:pPr>
      <w:rPr>
        <w:rFonts w:hint="default"/>
        <w:b w:val="0"/>
        <w:bCs w:val="0"/>
        <w:i w:val="0"/>
        <w:iCs w:val="0"/>
        <w:smallCaps w:val="0"/>
        <w:strike w:val="0"/>
        <w:color w:val="000000"/>
        <w:spacing w:val="0"/>
        <w:w w:val="100"/>
        <w:position w:val="0"/>
        <w:sz w:val="27"/>
        <w:szCs w:val="27"/>
        <w:u w:val="none"/>
      </w:rPr>
    </w:lvl>
    <w:lvl w:ilvl="7">
      <w:start w:val="1"/>
      <w:numFmt w:val="decimal"/>
      <w:lvlText w:val="%1.%2.%3.%4.%5.%6.%7.%8."/>
      <w:lvlJc w:val="left"/>
      <w:pPr>
        <w:tabs>
          <w:tab w:val="num" w:pos="3960"/>
        </w:tabs>
        <w:ind w:left="3744" w:hanging="1224"/>
      </w:pPr>
      <w:rPr>
        <w:rFonts w:hint="default"/>
        <w:b w:val="0"/>
        <w:bCs w:val="0"/>
        <w:i w:val="0"/>
        <w:iCs w:val="0"/>
        <w:smallCaps w:val="0"/>
        <w:strike w:val="0"/>
        <w:color w:val="000000"/>
        <w:spacing w:val="0"/>
        <w:w w:val="100"/>
        <w:position w:val="0"/>
        <w:sz w:val="27"/>
        <w:szCs w:val="27"/>
        <w:u w:val="none"/>
      </w:rPr>
    </w:lvl>
    <w:lvl w:ilvl="8">
      <w:start w:val="1"/>
      <w:numFmt w:val="decimal"/>
      <w:lvlText w:val="%1.%2.%3.%4.%5.%6.%7.%8.%9."/>
      <w:lvlJc w:val="left"/>
      <w:pPr>
        <w:tabs>
          <w:tab w:val="num" w:pos="4680"/>
        </w:tabs>
        <w:ind w:left="4320" w:hanging="1440"/>
      </w:pPr>
      <w:rPr>
        <w:rFonts w:hint="default"/>
        <w:b w:val="0"/>
        <w:bCs w:val="0"/>
        <w:i w:val="0"/>
        <w:iCs w:val="0"/>
        <w:smallCaps w:val="0"/>
        <w:strike w:val="0"/>
        <w:color w:val="000000"/>
        <w:spacing w:val="0"/>
        <w:w w:val="100"/>
        <w:position w:val="0"/>
        <w:sz w:val="27"/>
        <w:szCs w:val="27"/>
        <w:u w:val="none"/>
      </w:rPr>
    </w:lvl>
  </w:abstractNum>
  <w:abstractNum w:abstractNumId="1">
    <w:nsid w:val="0F992173"/>
    <w:multiLevelType w:val="multilevel"/>
    <w:tmpl w:val="C0529BB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60"/>
        </w:tabs>
        <w:ind w:left="116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2">
    <w:nsid w:val="1612730F"/>
    <w:multiLevelType w:val="multilevel"/>
    <w:tmpl w:val="A8C2C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7C4B7C"/>
    <w:multiLevelType w:val="multilevel"/>
    <w:tmpl w:val="3B988AC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8723CA"/>
    <w:multiLevelType w:val="hybridMultilevel"/>
    <w:tmpl w:val="DE060FFC"/>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1036E7"/>
    <w:multiLevelType w:val="multilevel"/>
    <w:tmpl w:val="0FB27A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BC322D"/>
    <w:multiLevelType w:val="hybridMultilevel"/>
    <w:tmpl w:val="3F18EC6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4E3D4864"/>
    <w:multiLevelType w:val="multilevel"/>
    <w:tmpl w:val="42D42C2E"/>
    <w:lvl w:ilvl="0">
      <w:start w:val="1"/>
      <w:numFmt w:val="decimal"/>
      <w:lvlText w:val="%1."/>
      <w:lvlJc w:val="left"/>
      <w:pPr>
        <w:tabs>
          <w:tab w:val="num" w:pos="0"/>
        </w:tabs>
        <w:ind w:firstLine="720"/>
      </w:pPr>
      <w:rPr>
        <w:rFonts w:hint="default"/>
        <w:b/>
        <w:bCs/>
      </w:rPr>
    </w:lvl>
    <w:lvl w:ilvl="1">
      <w:start w:val="1"/>
      <w:numFmt w:val="decimal"/>
      <w:lvlText w:val="%1.%2."/>
      <w:lvlJc w:val="left"/>
      <w:pPr>
        <w:tabs>
          <w:tab w:val="num" w:pos="720"/>
        </w:tabs>
        <w:ind w:firstLine="720"/>
      </w:pPr>
      <w:rPr>
        <w:rFonts w:hint="default"/>
        <w:b w:val="0"/>
        <w:bCs w:val="0"/>
        <w:i w:val="0"/>
        <w:iCs w:val="0"/>
      </w:rPr>
    </w:lvl>
    <w:lvl w:ilvl="2">
      <w:start w:val="1"/>
      <w:numFmt w:val="decimal"/>
      <w:lvlText w:val="%1.%2.%3."/>
      <w:lvlJc w:val="left"/>
      <w:pPr>
        <w:tabs>
          <w:tab w:val="num" w:pos="720"/>
        </w:tabs>
        <w:ind w:firstLine="720"/>
      </w:pPr>
      <w:rPr>
        <w:rFonts w:hint="default"/>
      </w:rPr>
    </w:lvl>
    <w:lvl w:ilvl="3">
      <w:start w:val="1"/>
      <w:numFmt w:val="bullet"/>
      <w:lvlText w:val=""/>
      <w:lvlJc w:val="left"/>
      <w:pPr>
        <w:tabs>
          <w:tab w:val="num" w:pos="720"/>
        </w:tabs>
        <w:ind w:firstLine="720"/>
      </w:pPr>
      <w:rPr>
        <w:rFonts w:ascii="Symbol" w:hAnsi="Symbol" w:cs="Symbol" w:hint="default"/>
        <w:color w:val="auto"/>
      </w:rPr>
    </w:lvl>
    <w:lvl w:ilvl="4">
      <w:start w:val="1"/>
      <w:numFmt w:val="decimal"/>
      <w:lvlText w:val="%1.%2.%3.%4.%5."/>
      <w:lvlJc w:val="left"/>
      <w:pPr>
        <w:tabs>
          <w:tab w:val="num" w:pos="720"/>
        </w:tabs>
        <w:ind w:firstLine="720"/>
      </w:pPr>
      <w:rPr>
        <w:rFonts w:hint="default"/>
      </w:rPr>
    </w:lvl>
    <w:lvl w:ilvl="5">
      <w:start w:val="1"/>
      <w:numFmt w:val="decimal"/>
      <w:lvlText w:val="%1.%2.%3.%4.%5.%6."/>
      <w:lvlJc w:val="left"/>
      <w:pPr>
        <w:tabs>
          <w:tab w:val="num" w:pos="720"/>
        </w:tabs>
        <w:ind w:firstLine="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12B1AA6"/>
    <w:multiLevelType w:val="multilevel"/>
    <w:tmpl w:val="180617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3033A2"/>
    <w:multiLevelType w:val="multilevel"/>
    <w:tmpl w:val="177408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E83A18"/>
    <w:multiLevelType w:val="hybridMultilevel"/>
    <w:tmpl w:val="51DAA1AC"/>
    <w:lvl w:ilvl="0" w:tplc="23ACDD7A">
      <w:start w:val="1"/>
      <w:numFmt w:val="decimal"/>
      <w:lvlText w:val="%1)"/>
      <w:lvlJc w:val="left"/>
      <w:pPr>
        <w:ind w:left="629" w:hanging="360"/>
      </w:pPr>
      <w:rPr>
        <w:rFonts w:hint="default"/>
        <w:b w:val="0"/>
        <w:bCs w:val="0"/>
        <w:color w:val="auto"/>
      </w:rPr>
    </w:lvl>
    <w:lvl w:ilvl="1" w:tplc="04190019">
      <w:start w:val="1"/>
      <w:numFmt w:val="lowerLetter"/>
      <w:lvlText w:val="%2."/>
      <w:lvlJc w:val="left"/>
      <w:pPr>
        <w:ind w:left="1349" w:hanging="360"/>
      </w:pPr>
    </w:lvl>
    <w:lvl w:ilvl="2" w:tplc="0419001B">
      <w:start w:val="1"/>
      <w:numFmt w:val="lowerRoman"/>
      <w:lvlText w:val="%3."/>
      <w:lvlJc w:val="right"/>
      <w:pPr>
        <w:ind w:left="2069" w:hanging="180"/>
      </w:pPr>
    </w:lvl>
    <w:lvl w:ilvl="3" w:tplc="0419000F">
      <w:start w:val="1"/>
      <w:numFmt w:val="decimal"/>
      <w:lvlText w:val="%4."/>
      <w:lvlJc w:val="left"/>
      <w:pPr>
        <w:ind w:left="2789" w:hanging="360"/>
      </w:pPr>
    </w:lvl>
    <w:lvl w:ilvl="4" w:tplc="04190019">
      <w:start w:val="1"/>
      <w:numFmt w:val="lowerLetter"/>
      <w:lvlText w:val="%5."/>
      <w:lvlJc w:val="left"/>
      <w:pPr>
        <w:ind w:left="3509" w:hanging="360"/>
      </w:pPr>
    </w:lvl>
    <w:lvl w:ilvl="5" w:tplc="0419001B">
      <w:start w:val="1"/>
      <w:numFmt w:val="lowerRoman"/>
      <w:lvlText w:val="%6."/>
      <w:lvlJc w:val="right"/>
      <w:pPr>
        <w:ind w:left="4229" w:hanging="180"/>
      </w:pPr>
    </w:lvl>
    <w:lvl w:ilvl="6" w:tplc="0419000F">
      <w:start w:val="1"/>
      <w:numFmt w:val="decimal"/>
      <w:lvlText w:val="%7."/>
      <w:lvlJc w:val="left"/>
      <w:pPr>
        <w:ind w:left="4949" w:hanging="360"/>
      </w:pPr>
    </w:lvl>
    <w:lvl w:ilvl="7" w:tplc="04190019">
      <w:start w:val="1"/>
      <w:numFmt w:val="lowerLetter"/>
      <w:lvlText w:val="%8."/>
      <w:lvlJc w:val="left"/>
      <w:pPr>
        <w:ind w:left="5669" w:hanging="360"/>
      </w:pPr>
    </w:lvl>
    <w:lvl w:ilvl="8" w:tplc="0419001B">
      <w:start w:val="1"/>
      <w:numFmt w:val="lowerRoman"/>
      <w:lvlText w:val="%9."/>
      <w:lvlJc w:val="right"/>
      <w:pPr>
        <w:ind w:left="6389" w:hanging="180"/>
      </w:pPr>
    </w:lvl>
  </w:abstractNum>
  <w:abstractNum w:abstractNumId="11">
    <w:nsid w:val="7AAC58BB"/>
    <w:multiLevelType w:val="hybridMultilevel"/>
    <w:tmpl w:val="9D207F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F140218"/>
    <w:multiLevelType w:val="hybridMultilevel"/>
    <w:tmpl w:val="3A6C94F4"/>
    <w:lvl w:ilvl="0" w:tplc="4B2C61C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num>
  <w:num w:numId="2">
    <w:abstractNumId w:val="9"/>
  </w:num>
  <w:num w:numId="3">
    <w:abstractNumId w:val="8"/>
  </w:num>
  <w:num w:numId="4">
    <w:abstractNumId w:val="3"/>
  </w:num>
  <w:num w:numId="5">
    <w:abstractNumId w:val="5"/>
  </w:num>
  <w:num w:numId="6">
    <w:abstractNumId w:val="10"/>
  </w:num>
  <w:num w:numId="7">
    <w:abstractNumId w:val="4"/>
  </w:num>
  <w:num w:numId="8">
    <w:abstractNumId w:val="11"/>
  </w:num>
  <w:num w:numId="9">
    <w:abstractNumId w:val="6"/>
  </w:num>
  <w:num w:numId="10">
    <w:abstractNumId w:val="7"/>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AB0"/>
    <w:rsid w:val="00000F99"/>
    <w:rsid w:val="00003C1F"/>
    <w:rsid w:val="0000436C"/>
    <w:rsid w:val="00004680"/>
    <w:rsid w:val="00004B92"/>
    <w:rsid w:val="0000518C"/>
    <w:rsid w:val="00011211"/>
    <w:rsid w:val="00011358"/>
    <w:rsid w:val="00012DC9"/>
    <w:rsid w:val="00015C76"/>
    <w:rsid w:val="00015D84"/>
    <w:rsid w:val="00016012"/>
    <w:rsid w:val="00016B1E"/>
    <w:rsid w:val="000176CA"/>
    <w:rsid w:val="00017920"/>
    <w:rsid w:val="000202F8"/>
    <w:rsid w:val="000206A3"/>
    <w:rsid w:val="00020A7E"/>
    <w:rsid w:val="00023177"/>
    <w:rsid w:val="00023294"/>
    <w:rsid w:val="0002540E"/>
    <w:rsid w:val="000265F2"/>
    <w:rsid w:val="0003110B"/>
    <w:rsid w:val="0003115B"/>
    <w:rsid w:val="00033A09"/>
    <w:rsid w:val="00034E55"/>
    <w:rsid w:val="0004033A"/>
    <w:rsid w:val="00040888"/>
    <w:rsid w:val="00040AAD"/>
    <w:rsid w:val="000436C4"/>
    <w:rsid w:val="00044002"/>
    <w:rsid w:val="000461A8"/>
    <w:rsid w:val="00046353"/>
    <w:rsid w:val="0004669B"/>
    <w:rsid w:val="00046EF3"/>
    <w:rsid w:val="00047BC7"/>
    <w:rsid w:val="00050818"/>
    <w:rsid w:val="000520C6"/>
    <w:rsid w:val="000528B9"/>
    <w:rsid w:val="0005301A"/>
    <w:rsid w:val="0005337E"/>
    <w:rsid w:val="0005648A"/>
    <w:rsid w:val="00056D8B"/>
    <w:rsid w:val="00057323"/>
    <w:rsid w:val="00060BE9"/>
    <w:rsid w:val="00060E79"/>
    <w:rsid w:val="00061037"/>
    <w:rsid w:val="00064BBF"/>
    <w:rsid w:val="00066C30"/>
    <w:rsid w:val="0006703B"/>
    <w:rsid w:val="000675AB"/>
    <w:rsid w:val="0007205B"/>
    <w:rsid w:val="000760D8"/>
    <w:rsid w:val="00077235"/>
    <w:rsid w:val="00077729"/>
    <w:rsid w:val="00080571"/>
    <w:rsid w:val="00080782"/>
    <w:rsid w:val="00081D81"/>
    <w:rsid w:val="0008256B"/>
    <w:rsid w:val="0008258F"/>
    <w:rsid w:val="0008287E"/>
    <w:rsid w:val="00082CD4"/>
    <w:rsid w:val="00082F40"/>
    <w:rsid w:val="00082F4C"/>
    <w:rsid w:val="000837F8"/>
    <w:rsid w:val="0008439B"/>
    <w:rsid w:val="00084DDA"/>
    <w:rsid w:val="00085536"/>
    <w:rsid w:val="00086FE4"/>
    <w:rsid w:val="0008708B"/>
    <w:rsid w:val="000874D5"/>
    <w:rsid w:val="0009218C"/>
    <w:rsid w:val="00092E4A"/>
    <w:rsid w:val="0009592B"/>
    <w:rsid w:val="000A0E34"/>
    <w:rsid w:val="000A2607"/>
    <w:rsid w:val="000A3C53"/>
    <w:rsid w:val="000A4718"/>
    <w:rsid w:val="000B083D"/>
    <w:rsid w:val="000B1CD7"/>
    <w:rsid w:val="000B354C"/>
    <w:rsid w:val="000B72DA"/>
    <w:rsid w:val="000B7B0C"/>
    <w:rsid w:val="000B7FD6"/>
    <w:rsid w:val="000C0168"/>
    <w:rsid w:val="000C01A8"/>
    <w:rsid w:val="000C4FAF"/>
    <w:rsid w:val="000C62AF"/>
    <w:rsid w:val="000C6427"/>
    <w:rsid w:val="000C6EDC"/>
    <w:rsid w:val="000D223D"/>
    <w:rsid w:val="000D5933"/>
    <w:rsid w:val="000D7972"/>
    <w:rsid w:val="000E27BD"/>
    <w:rsid w:val="000E33B6"/>
    <w:rsid w:val="000E6D0F"/>
    <w:rsid w:val="000E7EA3"/>
    <w:rsid w:val="000F0277"/>
    <w:rsid w:val="000F1FF3"/>
    <w:rsid w:val="000F212F"/>
    <w:rsid w:val="000F232C"/>
    <w:rsid w:val="000F405F"/>
    <w:rsid w:val="000F48F6"/>
    <w:rsid w:val="000F4AC2"/>
    <w:rsid w:val="000F637B"/>
    <w:rsid w:val="000F6CE7"/>
    <w:rsid w:val="000F6E10"/>
    <w:rsid w:val="00100BC8"/>
    <w:rsid w:val="00104D0D"/>
    <w:rsid w:val="001056A1"/>
    <w:rsid w:val="00105B23"/>
    <w:rsid w:val="00106445"/>
    <w:rsid w:val="00111095"/>
    <w:rsid w:val="00114326"/>
    <w:rsid w:val="001210B9"/>
    <w:rsid w:val="0012411F"/>
    <w:rsid w:val="00124767"/>
    <w:rsid w:val="00127547"/>
    <w:rsid w:val="00127D13"/>
    <w:rsid w:val="0013028E"/>
    <w:rsid w:val="00131816"/>
    <w:rsid w:val="00131B19"/>
    <w:rsid w:val="00132726"/>
    <w:rsid w:val="00132D7C"/>
    <w:rsid w:val="0013425E"/>
    <w:rsid w:val="00135592"/>
    <w:rsid w:val="00135B61"/>
    <w:rsid w:val="001373B4"/>
    <w:rsid w:val="00137523"/>
    <w:rsid w:val="00140A82"/>
    <w:rsid w:val="0014109B"/>
    <w:rsid w:val="00141F0A"/>
    <w:rsid w:val="0014241C"/>
    <w:rsid w:val="00142555"/>
    <w:rsid w:val="00143743"/>
    <w:rsid w:val="001440B1"/>
    <w:rsid w:val="00144604"/>
    <w:rsid w:val="00144F1D"/>
    <w:rsid w:val="00145A14"/>
    <w:rsid w:val="00145A5A"/>
    <w:rsid w:val="00150CA2"/>
    <w:rsid w:val="00152D41"/>
    <w:rsid w:val="00153A70"/>
    <w:rsid w:val="0015481F"/>
    <w:rsid w:val="001562C8"/>
    <w:rsid w:val="001563EC"/>
    <w:rsid w:val="00156E9B"/>
    <w:rsid w:val="001572F6"/>
    <w:rsid w:val="00160F94"/>
    <w:rsid w:val="00162944"/>
    <w:rsid w:val="00163129"/>
    <w:rsid w:val="00163200"/>
    <w:rsid w:val="001637B4"/>
    <w:rsid w:val="001638D7"/>
    <w:rsid w:val="00164B0D"/>
    <w:rsid w:val="00164C96"/>
    <w:rsid w:val="00172C46"/>
    <w:rsid w:val="001750E1"/>
    <w:rsid w:val="0017791C"/>
    <w:rsid w:val="00177B80"/>
    <w:rsid w:val="00177B9E"/>
    <w:rsid w:val="001814A9"/>
    <w:rsid w:val="0018167A"/>
    <w:rsid w:val="00184E99"/>
    <w:rsid w:val="001857A6"/>
    <w:rsid w:val="00185E7D"/>
    <w:rsid w:val="00186AFC"/>
    <w:rsid w:val="00190D62"/>
    <w:rsid w:val="00191EFF"/>
    <w:rsid w:val="001929AD"/>
    <w:rsid w:val="00192C3F"/>
    <w:rsid w:val="00193C6A"/>
    <w:rsid w:val="001947D6"/>
    <w:rsid w:val="00194C03"/>
    <w:rsid w:val="001952E0"/>
    <w:rsid w:val="00195B45"/>
    <w:rsid w:val="0019607F"/>
    <w:rsid w:val="00196C0B"/>
    <w:rsid w:val="00197BF1"/>
    <w:rsid w:val="001A3D18"/>
    <w:rsid w:val="001A5559"/>
    <w:rsid w:val="001A6BCF"/>
    <w:rsid w:val="001A6FEF"/>
    <w:rsid w:val="001A7AA4"/>
    <w:rsid w:val="001B02EE"/>
    <w:rsid w:val="001B05F7"/>
    <w:rsid w:val="001B0693"/>
    <w:rsid w:val="001B0EEC"/>
    <w:rsid w:val="001B109A"/>
    <w:rsid w:val="001B1A57"/>
    <w:rsid w:val="001B4277"/>
    <w:rsid w:val="001B5A7B"/>
    <w:rsid w:val="001B75F3"/>
    <w:rsid w:val="001B7A50"/>
    <w:rsid w:val="001C3648"/>
    <w:rsid w:val="001C37B5"/>
    <w:rsid w:val="001C425A"/>
    <w:rsid w:val="001C431C"/>
    <w:rsid w:val="001C4357"/>
    <w:rsid w:val="001C43C2"/>
    <w:rsid w:val="001C6C65"/>
    <w:rsid w:val="001D1D66"/>
    <w:rsid w:val="001D2CB5"/>
    <w:rsid w:val="001D4292"/>
    <w:rsid w:val="001D4829"/>
    <w:rsid w:val="001D49DB"/>
    <w:rsid w:val="001D503A"/>
    <w:rsid w:val="001E0DC5"/>
    <w:rsid w:val="001E1D10"/>
    <w:rsid w:val="001E50CF"/>
    <w:rsid w:val="001E7235"/>
    <w:rsid w:val="001F0795"/>
    <w:rsid w:val="001F693D"/>
    <w:rsid w:val="001F69D1"/>
    <w:rsid w:val="00200EE2"/>
    <w:rsid w:val="00201808"/>
    <w:rsid w:val="002026B2"/>
    <w:rsid w:val="00204166"/>
    <w:rsid w:val="00205D38"/>
    <w:rsid w:val="00207608"/>
    <w:rsid w:val="00207953"/>
    <w:rsid w:val="0021005E"/>
    <w:rsid w:val="00210543"/>
    <w:rsid w:val="002121AA"/>
    <w:rsid w:val="00221A72"/>
    <w:rsid w:val="002221D1"/>
    <w:rsid w:val="00224FE1"/>
    <w:rsid w:val="00225CB5"/>
    <w:rsid w:val="002303D5"/>
    <w:rsid w:val="00230A69"/>
    <w:rsid w:val="00235352"/>
    <w:rsid w:val="002359E8"/>
    <w:rsid w:val="00237070"/>
    <w:rsid w:val="0023707C"/>
    <w:rsid w:val="0023740D"/>
    <w:rsid w:val="002374F3"/>
    <w:rsid w:val="00241B9E"/>
    <w:rsid w:val="002421C8"/>
    <w:rsid w:val="002442ED"/>
    <w:rsid w:val="00247E2D"/>
    <w:rsid w:val="0025024A"/>
    <w:rsid w:val="00250492"/>
    <w:rsid w:val="00250D8E"/>
    <w:rsid w:val="0025268F"/>
    <w:rsid w:val="0025369B"/>
    <w:rsid w:val="0025545F"/>
    <w:rsid w:val="00255AE6"/>
    <w:rsid w:val="00256018"/>
    <w:rsid w:val="00260261"/>
    <w:rsid w:val="0026101C"/>
    <w:rsid w:val="002614BB"/>
    <w:rsid w:val="002623B5"/>
    <w:rsid w:val="00264E7D"/>
    <w:rsid w:val="00264EF4"/>
    <w:rsid w:val="00270AA2"/>
    <w:rsid w:val="00271D2C"/>
    <w:rsid w:val="0027371C"/>
    <w:rsid w:val="00275949"/>
    <w:rsid w:val="00276127"/>
    <w:rsid w:val="00276A06"/>
    <w:rsid w:val="00276AD2"/>
    <w:rsid w:val="00280173"/>
    <w:rsid w:val="00280599"/>
    <w:rsid w:val="00281ADB"/>
    <w:rsid w:val="00283B3B"/>
    <w:rsid w:val="0028404A"/>
    <w:rsid w:val="00284051"/>
    <w:rsid w:val="002844D7"/>
    <w:rsid w:val="00292020"/>
    <w:rsid w:val="0029368D"/>
    <w:rsid w:val="00295902"/>
    <w:rsid w:val="002960BA"/>
    <w:rsid w:val="00296156"/>
    <w:rsid w:val="0029684B"/>
    <w:rsid w:val="002A0356"/>
    <w:rsid w:val="002A0C1E"/>
    <w:rsid w:val="002A3BD8"/>
    <w:rsid w:val="002A3E34"/>
    <w:rsid w:val="002B0857"/>
    <w:rsid w:val="002B2CC6"/>
    <w:rsid w:val="002B4FBE"/>
    <w:rsid w:val="002B7973"/>
    <w:rsid w:val="002C0C47"/>
    <w:rsid w:val="002C16A4"/>
    <w:rsid w:val="002C2A76"/>
    <w:rsid w:val="002C36C2"/>
    <w:rsid w:val="002C3B32"/>
    <w:rsid w:val="002C40DA"/>
    <w:rsid w:val="002C57AB"/>
    <w:rsid w:val="002C6676"/>
    <w:rsid w:val="002D1312"/>
    <w:rsid w:val="002D19FC"/>
    <w:rsid w:val="002D66E4"/>
    <w:rsid w:val="002D6A0D"/>
    <w:rsid w:val="002D6A75"/>
    <w:rsid w:val="002D761B"/>
    <w:rsid w:val="002E1071"/>
    <w:rsid w:val="002E1120"/>
    <w:rsid w:val="002E161F"/>
    <w:rsid w:val="002E620D"/>
    <w:rsid w:val="002E6269"/>
    <w:rsid w:val="002E7683"/>
    <w:rsid w:val="002E7F5A"/>
    <w:rsid w:val="002F0CEB"/>
    <w:rsid w:val="002F19EF"/>
    <w:rsid w:val="002F3199"/>
    <w:rsid w:val="002F5F79"/>
    <w:rsid w:val="002F6579"/>
    <w:rsid w:val="002F6E78"/>
    <w:rsid w:val="003033D7"/>
    <w:rsid w:val="00304035"/>
    <w:rsid w:val="00304956"/>
    <w:rsid w:val="00311842"/>
    <w:rsid w:val="0031204E"/>
    <w:rsid w:val="00313961"/>
    <w:rsid w:val="003149C1"/>
    <w:rsid w:val="00317127"/>
    <w:rsid w:val="00320420"/>
    <w:rsid w:val="00320448"/>
    <w:rsid w:val="00321BF9"/>
    <w:rsid w:val="00321E78"/>
    <w:rsid w:val="00324E8C"/>
    <w:rsid w:val="00325417"/>
    <w:rsid w:val="003269F0"/>
    <w:rsid w:val="00326B89"/>
    <w:rsid w:val="003274F9"/>
    <w:rsid w:val="00327835"/>
    <w:rsid w:val="00327E32"/>
    <w:rsid w:val="00332CAD"/>
    <w:rsid w:val="00332DBB"/>
    <w:rsid w:val="00333AA8"/>
    <w:rsid w:val="0033513C"/>
    <w:rsid w:val="0033568F"/>
    <w:rsid w:val="0033597C"/>
    <w:rsid w:val="00335CAC"/>
    <w:rsid w:val="00336D61"/>
    <w:rsid w:val="00336D66"/>
    <w:rsid w:val="00336FDE"/>
    <w:rsid w:val="00340686"/>
    <w:rsid w:val="00340746"/>
    <w:rsid w:val="003438E4"/>
    <w:rsid w:val="00343BA9"/>
    <w:rsid w:val="00345067"/>
    <w:rsid w:val="003455F3"/>
    <w:rsid w:val="003459B2"/>
    <w:rsid w:val="003467E2"/>
    <w:rsid w:val="00350D06"/>
    <w:rsid w:val="003540AF"/>
    <w:rsid w:val="003546CC"/>
    <w:rsid w:val="00355237"/>
    <w:rsid w:val="003562DE"/>
    <w:rsid w:val="0036045F"/>
    <w:rsid w:val="00360999"/>
    <w:rsid w:val="00360D3E"/>
    <w:rsid w:val="00360E27"/>
    <w:rsid w:val="00361191"/>
    <w:rsid w:val="003620F8"/>
    <w:rsid w:val="00365735"/>
    <w:rsid w:val="00365969"/>
    <w:rsid w:val="0036703D"/>
    <w:rsid w:val="00367A1B"/>
    <w:rsid w:val="00371DA7"/>
    <w:rsid w:val="003729B1"/>
    <w:rsid w:val="00372DA1"/>
    <w:rsid w:val="0037458D"/>
    <w:rsid w:val="00374E67"/>
    <w:rsid w:val="003766FD"/>
    <w:rsid w:val="003800EB"/>
    <w:rsid w:val="003871B1"/>
    <w:rsid w:val="003872A6"/>
    <w:rsid w:val="00390B77"/>
    <w:rsid w:val="003931B6"/>
    <w:rsid w:val="00394816"/>
    <w:rsid w:val="0039493D"/>
    <w:rsid w:val="00394E4D"/>
    <w:rsid w:val="00395963"/>
    <w:rsid w:val="00397668"/>
    <w:rsid w:val="00397A88"/>
    <w:rsid w:val="003A68FA"/>
    <w:rsid w:val="003B0F7B"/>
    <w:rsid w:val="003B1763"/>
    <w:rsid w:val="003B294B"/>
    <w:rsid w:val="003B4694"/>
    <w:rsid w:val="003C073F"/>
    <w:rsid w:val="003C135C"/>
    <w:rsid w:val="003C25F8"/>
    <w:rsid w:val="003C28C0"/>
    <w:rsid w:val="003C38DF"/>
    <w:rsid w:val="003C6BB7"/>
    <w:rsid w:val="003C7339"/>
    <w:rsid w:val="003C7894"/>
    <w:rsid w:val="003C7D40"/>
    <w:rsid w:val="003D1308"/>
    <w:rsid w:val="003D272E"/>
    <w:rsid w:val="003D3E78"/>
    <w:rsid w:val="003D44AD"/>
    <w:rsid w:val="003D4C60"/>
    <w:rsid w:val="003D634C"/>
    <w:rsid w:val="003E03C0"/>
    <w:rsid w:val="003E19B7"/>
    <w:rsid w:val="003E1C57"/>
    <w:rsid w:val="003E1F7A"/>
    <w:rsid w:val="003E5410"/>
    <w:rsid w:val="003E554C"/>
    <w:rsid w:val="003E64C2"/>
    <w:rsid w:val="003E64F0"/>
    <w:rsid w:val="003E690F"/>
    <w:rsid w:val="003E7339"/>
    <w:rsid w:val="003E75C9"/>
    <w:rsid w:val="003E781B"/>
    <w:rsid w:val="003F41AB"/>
    <w:rsid w:val="003F5185"/>
    <w:rsid w:val="003F757B"/>
    <w:rsid w:val="003F76ED"/>
    <w:rsid w:val="003F786D"/>
    <w:rsid w:val="003F7976"/>
    <w:rsid w:val="003F79D1"/>
    <w:rsid w:val="00401759"/>
    <w:rsid w:val="00402339"/>
    <w:rsid w:val="00403A09"/>
    <w:rsid w:val="00404125"/>
    <w:rsid w:val="004046EF"/>
    <w:rsid w:val="00405803"/>
    <w:rsid w:val="0041238D"/>
    <w:rsid w:val="0041386C"/>
    <w:rsid w:val="00414835"/>
    <w:rsid w:val="0041534A"/>
    <w:rsid w:val="00415D73"/>
    <w:rsid w:val="004160A4"/>
    <w:rsid w:val="00416A8F"/>
    <w:rsid w:val="004176F2"/>
    <w:rsid w:val="004205DF"/>
    <w:rsid w:val="004205F3"/>
    <w:rsid w:val="0042127D"/>
    <w:rsid w:val="00421709"/>
    <w:rsid w:val="004223C6"/>
    <w:rsid w:val="00422C7D"/>
    <w:rsid w:val="004230E9"/>
    <w:rsid w:val="00426B84"/>
    <w:rsid w:val="00426EA1"/>
    <w:rsid w:val="004272BD"/>
    <w:rsid w:val="00430098"/>
    <w:rsid w:val="00431315"/>
    <w:rsid w:val="00432D0D"/>
    <w:rsid w:val="004368A9"/>
    <w:rsid w:val="00436DB9"/>
    <w:rsid w:val="00446F62"/>
    <w:rsid w:val="00447BB1"/>
    <w:rsid w:val="004500CF"/>
    <w:rsid w:val="00450370"/>
    <w:rsid w:val="00450B8E"/>
    <w:rsid w:val="0045540B"/>
    <w:rsid w:val="00456300"/>
    <w:rsid w:val="00456519"/>
    <w:rsid w:val="00461E11"/>
    <w:rsid w:val="004643AE"/>
    <w:rsid w:val="00464A38"/>
    <w:rsid w:val="00464BF8"/>
    <w:rsid w:val="004658F0"/>
    <w:rsid w:val="00466FB8"/>
    <w:rsid w:val="00467554"/>
    <w:rsid w:val="004703D4"/>
    <w:rsid w:val="00470653"/>
    <w:rsid w:val="00470EBC"/>
    <w:rsid w:val="00470EEC"/>
    <w:rsid w:val="004716FB"/>
    <w:rsid w:val="004753CF"/>
    <w:rsid w:val="004756A0"/>
    <w:rsid w:val="0047721C"/>
    <w:rsid w:val="00480E83"/>
    <w:rsid w:val="00481DBF"/>
    <w:rsid w:val="0048268C"/>
    <w:rsid w:val="0048679A"/>
    <w:rsid w:val="004870B0"/>
    <w:rsid w:val="00487539"/>
    <w:rsid w:val="0049084B"/>
    <w:rsid w:val="00490CFF"/>
    <w:rsid w:val="00492611"/>
    <w:rsid w:val="00492894"/>
    <w:rsid w:val="00494BB6"/>
    <w:rsid w:val="00496E7D"/>
    <w:rsid w:val="004A0C86"/>
    <w:rsid w:val="004A12D7"/>
    <w:rsid w:val="004A2CE0"/>
    <w:rsid w:val="004A3CB8"/>
    <w:rsid w:val="004A4202"/>
    <w:rsid w:val="004A48CF"/>
    <w:rsid w:val="004A630E"/>
    <w:rsid w:val="004A6339"/>
    <w:rsid w:val="004A67D5"/>
    <w:rsid w:val="004A723A"/>
    <w:rsid w:val="004A7AB2"/>
    <w:rsid w:val="004B1E97"/>
    <w:rsid w:val="004B2A37"/>
    <w:rsid w:val="004C00A8"/>
    <w:rsid w:val="004C169F"/>
    <w:rsid w:val="004C36BA"/>
    <w:rsid w:val="004C6D1F"/>
    <w:rsid w:val="004D2EFB"/>
    <w:rsid w:val="004D32AC"/>
    <w:rsid w:val="004E09B8"/>
    <w:rsid w:val="004E49EF"/>
    <w:rsid w:val="004E5F12"/>
    <w:rsid w:val="004F1186"/>
    <w:rsid w:val="004F22BF"/>
    <w:rsid w:val="004F33EE"/>
    <w:rsid w:val="004F4236"/>
    <w:rsid w:val="004F42FC"/>
    <w:rsid w:val="004F4EEE"/>
    <w:rsid w:val="004F6A86"/>
    <w:rsid w:val="005005F3"/>
    <w:rsid w:val="00500E10"/>
    <w:rsid w:val="00502B10"/>
    <w:rsid w:val="00506854"/>
    <w:rsid w:val="00510FC2"/>
    <w:rsid w:val="0051141B"/>
    <w:rsid w:val="00512E38"/>
    <w:rsid w:val="0051404F"/>
    <w:rsid w:val="00514666"/>
    <w:rsid w:val="00514F0A"/>
    <w:rsid w:val="005165FA"/>
    <w:rsid w:val="00520C58"/>
    <w:rsid w:val="0052263F"/>
    <w:rsid w:val="00522BBF"/>
    <w:rsid w:val="00522DEB"/>
    <w:rsid w:val="00522E9F"/>
    <w:rsid w:val="00523BDD"/>
    <w:rsid w:val="00524294"/>
    <w:rsid w:val="00524408"/>
    <w:rsid w:val="00527A0D"/>
    <w:rsid w:val="00532828"/>
    <w:rsid w:val="00533228"/>
    <w:rsid w:val="00533AF3"/>
    <w:rsid w:val="00536827"/>
    <w:rsid w:val="00537836"/>
    <w:rsid w:val="00537D0C"/>
    <w:rsid w:val="005412A4"/>
    <w:rsid w:val="00542171"/>
    <w:rsid w:val="0054232A"/>
    <w:rsid w:val="005439D6"/>
    <w:rsid w:val="00544667"/>
    <w:rsid w:val="0054576A"/>
    <w:rsid w:val="00550F9B"/>
    <w:rsid w:val="0055356B"/>
    <w:rsid w:val="00555301"/>
    <w:rsid w:val="00557F3E"/>
    <w:rsid w:val="00560A36"/>
    <w:rsid w:val="0056179C"/>
    <w:rsid w:val="00561DDB"/>
    <w:rsid w:val="0056316A"/>
    <w:rsid w:val="005668E9"/>
    <w:rsid w:val="005671D1"/>
    <w:rsid w:val="0056740A"/>
    <w:rsid w:val="00567538"/>
    <w:rsid w:val="00567AEF"/>
    <w:rsid w:val="00570FC8"/>
    <w:rsid w:val="005717E5"/>
    <w:rsid w:val="00572BC7"/>
    <w:rsid w:val="00573386"/>
    <w:rsid w:val="005738F5"/>
    <w:rsid w:val="00575613"/>
    <w:rsid w:val="005758CD"/>
    <w:rsid w:val="00576D9E"/>
    <w:rsid w:val="00577983"/>
    <w:rsid w:val="00577A70"/>
    <w:rsid w:val="00581248"/>
    <w:rsid w:val="005834E6"/>
    <w:rsid w:val="005838FE"/>
    <w:rsid w:val="00584BEE"/>
    <w:rsid w:val="00586BB4"/>
    <w:rsid w:val="00590A2F"/>
    <w:rsid w:val="00590ADB"/>
    <w:rsid w:val="00591933"/>
    <w:rsid w:val="00591C92"/>
    <w:rsid w:val="0059595E"/>
    <w:rsid w:val="005A0242"/>
    <w:rsid w:val="005A071A"/>
    <w:rsid w:val="005A0E2F"/>
    <w:rsid w:val="005A25D8"/>
    <w:rsid w:val="005A2B8F"/>
    <w:rsid w:val="005A36CC"/>
    <w:rsid w:val="005A4FF4"/>
    <w:rsid w:val="005A56B6"/>
    <w:rsid w:val="005A59E0"/>
    <w:rsid w:val="005B00C1"/>
    <w:rsid w:val="005B1EAF"/>
    <w:rsid w:val="005B2B72"/>
    <w:rsid w:val="005B33DB"/>
    <w:rsid w:val="005B3B66"/>
    <w:rsid w:val="005B4D9B"/>
    <w:rsid w:val="005B5687"/>
    <w:rsid w:val="005B6DC1"/>
    <w:rsid w:val="005B6DF3"/>
    <w:rsid w:val="005B6E96"/>
    <w:rsid w:val="005C0F02"/>
    <w:rsid w:val="005C4F05"/>
    <w:rsid w:val="005C6FC7"/>
    <w:rsid w:val="005C76C2"/>
    <w:rsid w:val="005C76E6"/>
    <w:rsid w:val="005C7AA3"/>
    <w:rsid w:val="005D03E9"/>
    <w:rsid w:val="005D3F36"/>
    <w:rsid w:val="005D703E"/>
    <w:rsid w:val="005D7899"/>
    <w:rsid w:val="005E22C7"/>
    <w:rsid w:val="005E295B"/>
    <w:rsid w:val="005E3948"/>
    <w:rsid w:val="005E4504"/>
    <w:rsid w:val="005E4FD1"/>
    <w:rsid w:val="005E67F5"/>
    <w:rsid w:val="005E7272"/>
    <w:rsid w:val="005F0AB0"/>
    <w:rsid w:val="005F0CFB"/>
    <w:rsid w:val="005F19E4"/>
    <w:rsid w:val="005F1E43"/>
    <w:rsid w:val="005F34B8"/>
    <w:rsid w:val="005F449A"/>
    <w:rsid w:val="00600A59"/>
    <w:rsid w:val="00602756"/>
    <w:rsid w:val="00602B01"/>
    <w:rsid w:val="00603135"/>
    <w:rsid w:val="00605045"/>
    <w:rsid w:val="0060594E"/>
    <w:rsid w:val="00610EBE"/>
    <w:rsid w:val="00611BA7"/>
    <w:rsid w:val="00611EC6"/>
    <w:rsid w:val="00614429"/>
    <w:rsid w:val="006169BC"/>
    <w:rsid w:val="006202FA"/>
    <w:rsid w:val="00621023"/>
    <w:rsid w:val="006234E7"/>
    <w:rsid w:val="00624E80"/>
    <w:rsid w:val="00625013"/>
    <w:rsid w:val="0062581F"/>
    <w:rsid w:val="00626703"/>
    <w:rsid w:val="00626785"/>
    <w:rsid w:val="00626F5B"/>
    <w:rsid w:val="00627E0B"/>
    <w:rsid w:val="00627F9D"/>
    <w:rsid w:val="006300BD"/>
    <w:rsid w:val="00632176"/>
    <w:rsid w:val="00634650"/>
    <w:rsid w:val="0063542A"/>
    <w:rsid w:val="00636F8A"/>
    <w:rsid w:val="0063702E"/>
    <w:rsid w:val="00640313"/>
    <w:rsid w:val="00640E19"/>
    <w:rsid w:val="00642971"/>
    <w:rsid w:val="00643774"/>
    <w:rsid w:val="00644A50"/>
    <w:rsid w:val="0064592D"/>
    <w:rsid w:val="0064745B"/>
    <w:rsid w:val="006503F5"/>
    <w:rsid w:val="00650D6E"/>
    <w:rsid w:val="00654462"/>
    <w:rsid w:val="0065611A"/>
    <w:rsid w:val="006604EB"/>
    <w:rsid w:val="00660532"/>
    <w:rsid w:val="00660B65"/>
    <w:rsid w:val="006613C5"/>
    <w:rsid w:val="00662DC3"/>
    <w:rsid w:val="006641CD"/>
    <w:rsid w:val="0066442C"/>
    <w:rsid w:val="00670CD5"/>
    <w:rsid w:val="00671AD6"/>
    <w:rsid w:val="00671C1E"/>
    <w:rsid w:val="00673A96"/>
    <w:rsid w:val="00674091"/>
    <w:rsid w:val="00676713"/>
    <w:rsid w:val="00676BDC"/>
    <w:rsid w:val="006771C8"/>
    <w:rsid w:val="006778F7"/>
    <w:rsid w:val="00680BB5"/>
    <w:rsid w:val="00680C72"/>
    <w:rsid w:val="00680D76"/>
    <w:rsid w:val="00682648"/>
    <w:rsid w:val="00683A9B"/>
    <w:rsid w:val="0068416F"/>
    <w:rsid w:val="00685FAF"/>
    <w:rsid w:val="0068630B"/>
    <w:rsid w:val="0068728C"/>
    <w:rsid w:val="006927FA"/>
    <w:rsid w:val="00695010"/>
    <w:rsid w:val="00695C24"/>
    <w:rsid w:val="00697446"/>
    <w:rsid w:val="006A08C4"/>
    <w:rsid w:val="006A0CB3"/>
    <w:rsid w:val="006A13C4"/>
    <w:rsid w:val="006A3FAC"/>
    <w:rsid w:val="006A4B08"/>
    <w:rsid w:val="006A5386"/>
    <w:rsid w:val="006A598A"/>
    <w:rsid w:val="006A7DFB"/>
    <w:rsid w:val="006B4C85"/>
    <w:rsid w:val="006B785E"/>
    <w:rsid w:val="006B7DF7"/>
    <w:rsid w:val="006C0A7A"/>
    <w:rsid w:val="006C0AEE"/>
    <w:rsid w:val="006C2BC8"/>
    <w:rsid w:val="006C3314"/>
    <w:rsid w:val="006C3A30"/>
    <w:rsid w:val="006C4B6F"/>
    <w:rsid w:val="006C4CD1"/>
    <w:rsid w:val="006C56CE"/>
    <w:rsid w:val="006C74C8"/>
    <w:rsid w:val="006D1E8C"/>
    <w:rsid w:val="006D6801"/>
    <w:rsid w:val="006D6D77"/>
    <w:rsid w:val="006D7862"/>
    <w:rsid w:val="006E0187"/>
    <w:rsid w:val="006E070D"/>
    <w:rsid w:val="006E1F17"/>
    <w:rsid w:val="006E4E26"/>
    <w:rsid w:val="006E7092"/>
    <w:rsid w:val="006E7739"/>
    <w:rsid w:val="006F011C"/>
    <w:rsid w:val="006F0C6C"/>
    <w:rsid w:val="006F1A5D"/>
    <w:rsid w:val="006F348B"/>
    <w:rsid w:val="006F442A"/>
    <w:rsid w:val="006F4BC5"/>
    <w:rsid w:val="006F509C"/>
    <w:rsid w:val="0070023E"/>
    <w:rsid w:val="00703554"/>
    <w:rsid w:val="00703CA3"/>
    <w:rsid w:val="00704EA6"/>
    <w:rsid w:val="0070570B"/>
    <w:rsid w:val="00705DFD"/>
    <w:rsid w:val="00705F45"/>
    <w:rsid w:val="00706C33"/>
    <w:rsid w:val="00712EF8"/>
    <w:rsid w:val="007131D8"/>
    <w:rsid w:val="00713F6D"/>
    <w:rsid w:val="007144A1"/>
    <w:rsid w:val="00721173"/>
    <w:rsid w:val="00724CC4"/>
    <w:rsid w:val="00726822"/>
    <w:rsid w:val="007269BF"/>
    <w:rsid w:val="007300B1"/>
    <w:rsid w:val="00730B05"/>
    <w:rsid w:val="00730CC3"/>
    <w:rsid w:val="00732D13"/>
    <w:rsid w:val="0073343A"/>
    <w:rsid w:val="00734728"/>
    <w:rsid w:val="007377E3"/>
    <w:rsid w:val="00737D4C"/>
    <w:rsid w:val="00740E04"/>
    <w:rsid w:val="00746849"/>
    <w:rsid w:val="007471DA"/>
    <w:rsid w:val="007507FC"/>
    <w:rsid w:val="0075135E"/>
    <w:rsid w:val="0075160C"/>
    <w:rsid w:val="00753CD0"/>
    <w:rsid w:val="007558BA"/>
    <w:rsid w:val="00755FDD"/>
    <w:rsid w:val="007568EE"/>
    <w:rsid w:val="00760C4E"/>
    <w:rsid w:val="00761126"/>
    <w:rsid w:val="0076506C"/>
    <w:rsid w:val="0076518D"/>
    <w:rsid w:val="007672E8"/>
    <w:rsid w:val="00771505"/>
    <w:rsid w:val="0077192D"/>
    <w:rsid w:val="0077360C"/>
    <w:rsid w:val="0077744F"/>
    <w:rsid w:val="0078053F"/>
    <w:rsid w:val="007808BE"/>
    <w:rsid w:val="0078420F"/>
    <w:rsid w:val="00784F64"/>
    <w:rsid w:val="00785327"/>
    <w:rsid w:val="00786730"/>
    <w:rsid w:val="007873AC"/>
    <w:rsid w:val="007873C3"/>
    <w:rsid w:val="00787416"/>
    <w:rsid w:val="0079160C"/>
    <w:rsid w:val="007921A6"/>
    <w:rsid w:val="00792257"/>
    <w:rsid w:val="007949F9"/>
    <w:rsid w:val="007969BA"/>
    <w:rsid w:val="007A0C5B"/>
    <w:rsid w:val="007A1396"/>
    <w:rsid w:val="007A2142"/>
    <w:rsid w:val="007A2F7F"/>
    <w:rsid w:val="007A2FA3"/>
    <w:rsid w:val="007A573D"/>
    <w:rsid w:val="007A5A06"/>
    <w:rsid w:val="007A688E"/>
    <w:rsid w:val="007B0C72"/>
    <w:rsid w:val="007B35DF"/>
    <w:rsid w:val="007B3AE2"/>
    <w:rsid w:val="007B5B7C"/>
    <w:rsid w:val="007B67F2"/>
    <w:rsid w:val="007B6A90"/>
    <w:rsid w:val="007C002C"/>
    <w:rsid w:val="007C0FB6"/>
    <w:rsid w:val="007C19AF"/>
    <w:rsid w:val="007C2171"/>
    <w:rsid w:val="007C2AC1"/>
    <w:rsid w:val="007C36FF"/>
    <w:rsid w:val="007C3C74"/>
    <w:rsid w:val="007C475E"/>
    <w:rsid w:val="007C58C5"/>
    <w:rsid w:val="007C5EF1"/>
    <w:rsid w:val="007C7A5B"/>
    <w:rsid w:val="007C7C93"/>
    <w:rsid w:val="007D1C13"/>
    <w:rsid w:val="007D2C53"/>
    <w:rsid w:val="007D3EE4"/>
    <w:rsid w:val="007D4D1C"/>
    <w:rsid w:val="007D7DA2"/>
    <w:rsid w:val="007E258F"/>
    <w:rsid w:val="007E367E"/>
    <w:rsid w:val="007E43BB"/>
    <w:rsid w:val="007E4FA8"/>
    <w:rsid w:val="007E566B"/>
    <w:rsid w:val="007E5A71"/>
    <w:rsid w:val="007E5C72"/>
    <w:rsid w:val="007E6824"/>
    <w:rsid w:val="007F2C41"/>
    <w:rsid w:val="007F2D14"/>
    <w:rsid w:val="007F307C"/>
    <w:rsid w:val="007F4361"/>
    <w:rsid w:val="007F77D7"/>
    <w:rsid w:val="00801802"/>
    <w:rsid w:val="00801DD8"/>
    <w:rsid w:val="00804C84"/>
    <w:rsid w:val="00804F35"/>
    <w:rsid w:val="00806CC4"/>
    <w:rsid w:val="00807C3D"/>
    <w:rsid w:val="008131AE"/>
    <w:rsid w:val="00814412"/>
    <w:rsid w:val="0081655D"/>
    <w:rsid w:val="00816DEA"/>
    <w:rsid w:val="00817D5A"/>
    <w:rsid w:val="0082041E"/>
    <w:rsid w:val="008230F7"/>
    <w:rsid w:val="00823B20"/>
    <w:rsid w:val="008260A4"/>
    <w:rsid w:val="00830B2B"/>
    <w:rsid w:val="0083103C"/>
    <w:rsid w:val="008314CD"/>
    <w:rsid w:val="00832384"/>
    <w:rsid w:val="00833ECB"/>
    <w:rsid w:val="00835121"/>
    <w:rsid w:val="00835834"/>
    <w:rsid w:val="00835C1A"/>
    <w:rsid w:val="00836EC2"/>
    <w:rsid w:val="00837165"/>
    <w:rsid w:val="008406B7"/>
    <w:rsid w:val="0084117D"/>
    <w:rsid w:val="0084151C"/>
    <w:rsid w:val="00841609"/>
    <w:rsid w:val="00842A89"/>
    <w:rsid w:val="008443FC"/>
    <w:rsid w:val="00845C8D"/>
    <w:rsid w:val="008519B9"/>
    <w:rsid w:val="00852133"/>
    <w:rsid w:val="0085263C"/>
    <w:rsid w:val="00856BAF"/>
    <w:rsid w:val="0086016A"/>
    <w:rsid w:val="00860E6E"/>
    <w:rsid w:val="00862A98"/>
    <w:rsid w:val="00870175"/>
    <w:rsid w:val="00871E0D"/>
    <w:rsid w:val="008766D6"/>
    <w:rsid w:val="008778E2"/>
    <w:rsid w:val="008809B9"/>
    <w:rsid w:val="0088156F"/>
    <w:rsid w:val="008868B7"/>
    <w:rsid w:val="008878C8"/>
    <w:rsid w:val="008901D0"/>
    <w:rsid w:val="008911CB"/>
    <w:rsid w:val="008948C5"/>
    <w:rsid w:val="00895298"/>
    <w:rsid w:val="008959BA"/>
    <w:rsid w:val="00897672"/>
    <w:rsid w:val="0089793B"/>
    <w:rsid w:val="008A1EBD"/>
    <w:rsid w:val="008A3D53"/>
    <w:rsid w:val="008A414B"/>
    <w:rsid w:val="008A4939"/>
    <w:rsid w:val="008A5394"/>
    <w:rsid w:val="008A584D"/>
    <w:rsid w:val="008A5C31"/>
    <w:rsid w:val="008A5E5A"/>
    <w:rsid w:val="008A63B4"/>
    <w:rsid w:val="008B2428"/>
    <w:rsid w:val="008B31A9"/>
    <w:rsid w:val="008C18BC"/>
    <w:rsid w:val="008C255D"/>
    <w:rsid w:val="008C26A0"/>
    <w:rsid w:val="008C426D"/>
    <w:rsid w:val="008C4DB0"/>
    <w:rsid w:val="008C7BE5"/>
    <w:rsid w:val="008D171F"/>
    <w:rsid w:val="008D2409"/>
    <w:rsid w:val="008D246E"/>
    <w:rsid w:val="008D252B"/>
    <w:rsid w:val="008D3CBC"/>
    <w:rsid w:val="008D440B"/>
    <w:rsid w:val="008D557A"/>
    <w:rsid w:val="008D5B53"/>
    <w:rsid w:val="008D6773"/>
    <w:rsid w:val="008E0741"/>
    <w:rsid w:val="008E3C95"/>
    <w:rsid w:val="008F14FF"/>
    <w:rsid w:val="008F2013"/>
    <w:rsid w:val="008F2EB9"/>
    <w:rsid w:val="008F2F79"/>
    <w:rsid w:val="008F4906"/>
    <w:rsid w:val="008F7D07"/>
    <w:rsid w:val="00900994"/>
    <w:rsid w:val="00901EBF"/>
    <w:rsid w:val="00903249"/>
    <w:rsid w:val="00903C7D"/>
    <w:rsid w:val="00905058"/>
    <w:rsid w:val="009051E5"/>
    <w:rsid w:val="009064E7"/>
    <w:rsid w:val="00910A40"/>
    <w:rsid w:val="00910D99"/>
    <w:rsid w:val="00913648"/>
    <w:rsid w:val="0091462B"/>
    <w:rsid w:val="009154D8"/>
    <w:rsid w:val="00915839"/>
    <w:rsid w:val="00917FD9"/>
    <w:rsid w:val="00921A1A"/>
    <w:rsid w:val="00921F00"/>
    <w:rsid w:val="009237C6"/>
    <w:rsid w:val="009238F4"/>
    <w:rsid w:val="00923DF3"/>
    <w:rsid w:val="0092517D"/>
    <w:rsid w:val="009252CC"/>
    <w:rsid w:val="009257BC"/>
    <w:rsid w:val="00925866"/>
    <w:rsid w:val="00925B55"/>
    <w:rsid w:val="0092763B"/>
    <w:rsid w:val="00930317"/>
    <w:rsid w:val="00930D90"/>
    <w:rsid w:val="0093261C"/>
    <w:rsid w:val="009335A8"/>
    <w:rsid w:val="00934C39"/>
    <w:rsid w:val="00935CED"/>
    <w:rsid w:val="00940006"/>
    <w:rsid w:val="00940608"/>
    <w:rsid w:val="009409A8"/>
    <w:rsid w:val="009413DA"/>
    <w:rsid w:val="00941A41"/>
    <w:rsid w:val="0094388D"/>
    <w:rsid w:val="009458A2"/>
    <w:rsid w:val="00946FAF"/>
    <w:rsid w:val="00947508"/>
    <w:rsid w:val="009502F7"/>
    <w:rsid w:val="00950C9B"/>
    <w:rsid w:val="00950F33"/>
    <w:rsid w:val="0095122C"/>
    <w:rsid w:val="0095170A"/>
    <w:rsid w:val="009530C7"/>
    <w:rsid w:val="009548B5"/>
    <w:rsid w:val="009570E3"/>
    <w:rsid w:val="00960209"/>
    <w:rsid w:val="00960F22"/>
    <w:rsid w:val="0096104F"/>
    <w:rsid w:val="0096531C"/>
    <w:rsid w:val="00965AE8"/>
    <w:rsid w:val="00966EC2"/>
    <w:rsid w:val="009712FB"/>
    <w:rsid w:val="00971529"/>
    <w:rsid w:val="00973247"/>
    <w:rsid w:val="00987237"/>
    <w:rsid w:val="009876E9"/>
    <w:rsid w:val="00991462"/>
    <w:rsid w:val="00992E11"/>
    <w:rsid w:val="00994803"/>
    <w:rsid w:val="00995745"/>
    <w:rsid w:val="00995FDB"/>
    <w:rsid w:val="00997CA1"/>
    <w:rsid w:val="009A29A4"/>
    <w:rsid w:val="009A2C1A"/>
    <w:rsid w:val="009A4165"/>
    <w:rsid w:val="009A46CB"/>
    <w:rsid w:val="009A4ADB"/>
    <w:rsid w:val="009A4F88"/>
    <w:rsid w:val="009A63F6"/>
    <w:rsid w:val="009A76D6"/>
    <w:rsid w:val="009B183E"/>
    <w:rsid w:val="009B1EB0"/>
    <w:rsid w:val="009B23DD"/>
    <w:rsid w:val="009B3E34"/>
    <w:rsid w:val="009B532B"/>
    <w:rsid w:val="009B59D1"/>
    <w:rsid w:val="009B6585"/>
    <w:rsid w:val="009C0B4B"/>
    <w:rsid w:val="009C407E"/>
    <w:rsid w:val="009C43E4"/>
    <w:rsid w:val="009C52FC"/>
    <w:rsid w:val="009C5F0E"/>
    <w:rsid w:val="009C7CBC"/>
    <w:rsid w:val="009D0791"/>
    <w:rsid w:val="009D14E9"/>
    <w:rsid w:val="009D2EAD"/>
    <w:rsid w:val="009D61B4"/>
    <w:rsid w:val="009D622E"/>
    <w:rsid w:val="009D67C0"/>
    <w:rsid w:val="009E018A"/>
    <w:rsid w:val="009E0E7C"/>
    <w:rsid w:val="009E1F45"/>
    <w:rsid w:val="009E2413"/>
    <w:rsid w:val="009E4D8D"/>
    <w:rsid w:val="009E5192"/>
    <w:rsid w:val="009E6E45"/>
    <w:rsid w:val="009E6FBD"/>
    <w:rsid w:val="009E6FDC"/>
    <w:rsid w:val="009E7651"/>
    <w:rsid w:val="009E7A9C"/>
    <w:rsid w:val="009E7F16"/>
    <w:rsid w:val="009F187A"/>
    <w:rsid w:val="009F3530"/>
    <w:rsid w:val="009F386E"/>
    <w:rsid w:val="009F46C7"/>
    <w:rsid w:val="009F506E"/>
    <w:rsid w:val="009F67C0"/>
    <w:rsid w:val="00A02A34"/>
    <w:rsid w:val="00A07D3E"/>
    <w:rsid w:val="00A10221"/>
    <w:rsid w:val="00A1180C"/>
    <w:rsid w:val="00A1194D"/>
    <w:rsid w:val="00A1239B"/>
    <w:rsid w:val="00A1267B"/>
    <w:rsid w:val="00A12C85"/>
    <w:rsid w:val="00A14281"/>
    <w:rsid w:val="00A14359"/>
    <w:rsid w:val="00A203E3"/>
    <w:rsid w:val="00A22318"/>
    <w:rsid w:val="00A25679"/>
    <w:rsid w:val="00A270AD"/>
    <w:rsid w:val="00A30258"/>
    <w:rsid w:val="00A31554"/>
    <w:rsid w:val="00A327E1"/>
    <w:rsid w:val="00A33261"/>
    <w:rsid w:val="00A346A5"/>
    <w:rsid w:val="00A3557F"/>
    <w:rsid w:val="00A35AC9"/>
    <w:rsid w:val="00A36021"/>
    <w:rsid w:val="00A37E6C"/>
    <w:rsid w:val="00A40642"/>
    <w:rsid w:val="00A40C8E"/>
    <w:rsid w:val="00A42BDE"/>
    <w:rsid w:val="00A4369C"/>
    <w:rsid w:val="00A43795"/>
    <w:rsid w:val="00A44B45"/>
    <w:rsid w:val="00A44D8E"/>
    <w:rsid w:val="00A457D2"/>
    <w:rsid w:val="00A4638D"/>
    <w:rsid w:val="00A46744"/>
    <w:rsid w:val="00A47B3D"/>
    <w:rsid w:val="00A50FAE"/>
    <w:rsid w:val="00A52397"/>
    <w:rsid w:val="00A54346"/>
    <w:rsid w:val="00A565EF"/>
    <w:rsid w:val="00A60535"/>
    <w:rsid w:val="00A60909"/>
    <w:rsid w:val="00A70517"/>
    <w:rsid w:val="00A70FF2"/>
    <w:rsid w:val="00A7231E"/>
    <w:rsid w:val="00A734D8"/>
    <w:rsid w:val="00A740C5"/>
    <w:rsid w:val="00A74377"/>
    <w:rsid w:val="00A769FD"/>
    <w:rsid w:val="00A82922"/>
    <w:rsid w:val="00A8363B"/>
    <w:rsid w:val="00A84438"/>
    <w:rsid w:val="00A8472C"/>
    <w:rsid w:val="00A84843"/>
    <w:rsid w:val="00A849E2"/>
    <w:rsid w:val="00A85131"/>
    <w:rsid w:val="00A90382"/>
    <w:rsid w:val="00A904D8"/>
    <w:rsid w:val="00A91F39"/>
    <w:rsid w:val="00A92C2B"/>
    <w:rsid w:val="00A9327C"/>
    <w:rsid w:val="00A93932"/>
    <w:rsid w:val="00A954F0"/>
    <w:rsid w:val="00AA1E9E"/>
    <w:rsid w:val="00AA2AF9"/>
    <w:rsid w:val="00AA3283"/>
    <w:rsid w:val="00AA4218"/>
    <w:rsid w:val="00AA4C2A"/>
    <w:rsid w:val="00AA5B19"/>
    <w:rsid w:val="00AB1443"/>
    <w:rsid w:val="00AB2F3E"/>
    <w:rsid w:val="00AB6226"/>
    <w:rsid w:val="00AB6764"/>
    <w:rsid w:val="00AB6785"/>
    <w:rsid w:val="00AB7437"/>
    <w:rsid w:val="00AC05F3"/>
    <w:rsid w:val="00AC1D00"/>
    <w:rsid w:val="00AC3BEF"/>
    <w:rsid w:val="00AC42D7"/>
    <w:rsid w:val="00AC7729"/>
    <w:rsid w:val="00AD0E2C"/>
    <w:rsid w:val="00AD162C"/>
    <w:rsid w:val="00AD37F7"/>
    <w:rsid w:val="00AD3AD6"/>
    <w:rsid w:val="00AD3D52"/>
    <w:rsid w:val="00AD4946"/>
    <w:rsid w:val="00AE1948"/>
    <w:rsid w:val="00AE2005"/>
    <w:rsid w:val="00AE2EE7"/>
    <w:rsid w:val="00AE49B4"/>
    <w:rsid w:val="00AE4F71"/>
    <w:rsid w:val="00AE6905"/>
    <w:rsid w:val="00AE6CFF"/>
    <w:rsid w:val="00AF11F5"/>
    <w:rsid w:val="00AF2453"/>
    <w:rsid w:val="00AF2BAE"/>
    <w:rsid w:val="00AF3D7B"/>
    <w:rsid w:val="00AF4342"/>
    <w:rsid w:val="00AF4EF7"/>
    <w:rsid w:val="00AF6D83"/>
    <w:rsid w:val="00B010DF"/>
    <w:rsid w:val="00B021BF"/>
    <w:rsid w:val="00B028F4"/>
    <w:rsid w:val="00B039A5"/>
    <w:rsid w:val="00B10032"/>
    <w:rsid w:val="00B101E4"/>
    <w:rsid w:val="00B11AD3"/>
    <w:rsid w:val="00B12EDA"/>
    <w:rsid w:val="00B15007"/>
    <w:rsid w:val="00B155D3"/>
    <w:rsid w:val="00B159BC"/>
    <w:rsid w:val="00B1696D"/>
    <w:rsid w:val="00B16A6F"/>
    <w:rsid w:val="00B17BB2"/>
    <w:rsid w:val="00B21E00"/>
    <w:rsid w:val="00B21FC8"/>
    <w:rsid w:val="00B22A2B"/>
    <w:rsid w:val="00B2371C"/>
    <w:rsid w:val="00B25906"/>
    <w:rsid w:val="00B25E6B"/>
    <w:rsid w:val="00B3009F"/>
    <w:rsid w:val="00B314A8"/>
    <w:rsid w:val="00B36961"/>
    <w:rsid w:val="00B36DF5"/>
    <w:rsid w:val="00B4260B"/>
    <w:rsid w:val="00B46799"/>
    <w:rsid w:val="00B47764"/>
    <w:rsid w:val="00B47D15"/>
    <w:rsid w:val="00B514C1"/>
    <w:rsid w:val="00B52059"/>
    <w:rsid w:val="00B55787"/>
    <w:rsid w:val="00B55C3A"/>
    <w:rsid w:val="00B61213"/>
    <w:rsid w:val="00B61D83"/>
    <w:rsid w:val="00B63BA6"/>
    <w:rsid w:val="00B643C9"/>
    <w:rsid w:val="00B64AF1"/>
    <w:rsid w:val="00B66056"/>
    <w:rsid w:val="00B6621D"/>
    <w:rsid w:val="00B663BA"/>
    <w:rsid w:val="00B6713F"/>
    <w:rsid w:val="00B70F29"/>
    <w:rsid w:val="00B7168D"/>
    <w:rsid w:val="00B7270A"/>
    <w:rsid w:val="00B72B37"/>
    <w:rsid w:val="00B72F42"/>
    <w:rsid w:val="00B74397"/>
    <w:rsid w:val="00B74B2D"/>
    <w:rsid w:val="00B7573C"/>
    <w:rsid w:val="00B764B3"/>
    <w:rsid w:val="00B77BCC"/>
    <w:rsid w:val="00B800D6"/>
    <w:rsid w:val="00B82545"/>
    <w:rsid w:val="00B82EE9"/>
    <w:rsid w:val="00B83327"/>
    <w:rsid w:val="00B84221"/>
    <w:rsid w:val="00B856A8"/>
    <w:rsid w:val="00B8758B"/>
    <w:rsid w:val="00B90C20"/>
    <w:rsid w:val="00B91343"/>
    <w:rsid w:val="00B955D8"/>
    <w:rsid w:val="00B95FA3"/>
    <w:rsid w:val="00B9624D"/>
    <w:rsid w:val="00B96ED1"/>
    <w:rsid w:val="00B97571"/>
    <w:rsid w:val="00BA257B"/>
    <w:rsid w:val="00BA3130"/>
    <w:rsid w:val="00BA3C53"/>
    <w:rsid w:val="00BA6A27"/>
    <w:rsid w:val="00BA79DF"/>
    <w:rsid w:val="00BA7BF5"/>
    <w:rsid w:val="00BA7F26"/>
    <w:rsid w:val="00BB024B"/>
    <w:rsid w:val="00BB0B34"/>
    <w:rsid w:val="00BB0C52"/>
    <w:rsid w:val="00BB130B"/>
    <w:rsid w:val="00BB3232"/>
    <w:rsid w:val="00BB46F5"/>
    <w:rsid w:val="00BB48A0"/>
    <w:rsid w:val="00BC4780"/>
    <w:rsid w:val="00BC5696"/>
    <w:rsid w:val="00BC60A6"/>
    <w:rsid w:val="00BC60DC"/>
    <w:rsid w:val="00BC657F"/>
    <w:rsid w:val="00BD0338"/>
    <w:rsid w:val="00BD0F93"/>
    <w:rsid w:val="00BD41FA"/>
    <w:rsid w:val="00BD4DAB"/>
    <w:rsid w:val="00BD4DFB"/>
    <w:rsid w:val="00BD5DAB"/>
    <w:rsid w:val="00BD639E"/>
    <w:rsid w:val="00BE0340"/>
    <w:rsid w:val="00BE144A"/>
    <w:rsid w:val="00BE2AAA"/>
    <w:rsid w:val="00BE3E11"/>
    <w:rsid w:val="00BE4B9F"/>
    <w:rsid w:val="00BE4CF5"/>
    <w:rsid w:val="00BE51B9"/>
    <w:rsid w:val="00BE5387"/>
    <w:rsid w:val="00BE579D"/>
    <w:rsid w:val="00BF0747"/>
    <w:rsid w:val="00BF104B"/>
    <w:rsid w:val="00BF2192"/>
    <w:rsid w:val="00BF3A5C"/>
    <w:rsid w:val="00BF3C33"/>
    <w:rsid w:val="00BF472B"/>
    <w:rsid w:val="00BF62B4"/>
    <w:rsid w:val="00BF69A7"/>
    <w:rsid w:val="00BF6E26"/>
    <w:rsid w:val="00C0108E"/>
    <w:rsid w:val="00C01F68"/>
    <w:rsid w:val="00C040A7"/>
    <w:rsid w:val="00C04892"/>
    <w:rsid w:val="00C04D75"/>
    <w:rsid w:val="00C04DE0"/>
    <w:rsid w:val="00C059B7"/>
    <w:rsid w:val="00C065F3"/>
    <w:rsid w:val="00C06DCB"/>
    <w:rsid w:val="00C1087E"/>
    <w:rsid w:val="00C114E1"/>
    <w:rsid w:val="00C14B14"/>
    <w:rsid w:val="00C15BF2"/>
    <w:rsid w:val="00C16369"/>
    <w:rsid w:val="00C171EA"/>
    <w:rsid w:val="00C20808"/>
    <w:rsid w:val="00C2115F"/>
    <w:rsid w:val="00C263F8"/>
    <w:rsid w:val="00C26929"/>
    <w:rsid w:val="00C36190"/>
    <w:rsid w:val="00C40E83"/>
    <w:rsid w:val="00C435C4"/>
    <w:rsid w:val="00C4491D"/>
    <w:rsid w:val="00C465BA"/>
    <w:rsid w:val="00C47BBE"/>
    <w:rsid w:val="00C51056"/>
    <w:rsid w:val="00C51746"/>
    <w:rsid w:val="00C54111"/>
    <w:rsid w:val="00C5431D"/>
    <w:rsid w:val="00C55E03"/>
    <w:rsid w:val="00C55F1F"/>
    <w:rsid w:val="00C607A3"/>
    <w:rsid w:val="00C61E3C"/>
    <w:rsid w:val="00C63B7D"/>
    <w:rsid w:val="00C65FDA"/>
    <w:rsid w:val="00C662B2"/>
    <w:rsid w:val="00C671F3"/>
    <w:rsid w:val="00C67DCB"/>
    <w:rsid w:val="00C70568"/>
    <w:rsid w:val="00C71A60"/>
    <w:rsid w:val="00C720C6"/>
    <w:rsid w:val="00C748A8"/>
    <w:rsid w:val="00C7503A"/>
    <w:rsid w:val="00C768E1"/>
    <w:rsid w:val="00C81033"/>
    <w:rsid w:val="00C81129"/>
    <w:rsid w:val="00C81614"/>
    <w:rsid w:val="00C85FA4"/>
    <w:rsid w:val="00C8775B"/>
    <w:rsid w:val="00C917D6"/>
    <w:rsid w:val="00C91AE4"/>
    <w:rsid w:val="00C9274E"/>
    <w:rsid w:val="00C946E7"/>
    <w:rsid w:val="00C966BA"/>
    <w:rsid w:val="00CA20ED"/>
    <w:rsid w:val="00CA293C"/>
    <w:rsid w:val="00CA4485"/>
    <w:rsid w:val="00CA526A"/>
    <w:rsid w:val="00CA57FB"/>
    <w:rsid w:val="00CA58DA"/>
    <w:rsid w:val="00CA6762"/>
    <w:rsid w:val="00CB03BB"/>
    <w:rsid w:val="00CB0EB0"/>
    <w:rsid w:val="00CB112E"/>
    <w:rsid w:val="00CB12BF"/>
    <w:rsid w:val="00CB250C"/>
    <w:rsid w:val="00CB3E42"/>
    <w:rsid w:val="00CB47C8"/>
    <w:rsid w:val="00CB4932"/>
    <w:rsid w:val="00CB7AA1"/>
    <w:rsid w:val="00CC13B3"/>
    <w:rsid w:val="00CC49F4"/>
    <w:rsid w:val="00CD140E"/>
    <w:rsid w:val="00CD1E00"/>
    <w:rsid w:val="00CD21FE"/>
    <w:rsid w:val="00CD29C4"/>
    <w:rsid w:val="00CD4369"/>
    <w:rsid w:val="00CD54FB"/>
    <w:rsid w:val="00CD5595"/>
    <w:rsid w:val="00CD7545"/>
    <w:rsid w:val="00CE095B"/>
    <w:rsid w:val="00CE0FEE"/>
    <w:rsid w:val="00CE1C42"/>
    <w:rsid w:val="00CE2F29"/>
    <w:rsid w:val="00CE30E3"/>
    <w:rsid w:val="00CE542C"/>
    <w:rsid w:val="00CE69AB"/>
    <w:rsid w:val="00CE6A27"/>
    <w:rsid w:val="00CE6AA8"/>
    <w:rsid w:val="00CF2EAE"/>
    <w:rsid w:val="00CF3459"/>
    <w:rsid w:val="00CF3668"/>
    <w:rsid w:val="00CF3DA7"/>
    <w:rsid w:val="00CF4075"/>
    <w:rsid w:val="00CF5C0E"/>
    <w:rsid w:val="00CF5EC7"/>
    <w:rsid w:val="00CF6B22"/>
    <w:rsid w:val="00CF7CD8"/>
    <w:rsid w:val="00D008DB"/>
    <w:rsid w:val="00D00D90"/>
    <w:rsid w:val="00D01641"/>
    <w:rsid w:val="00D023A6"/>
    <w:rsid w:val="00D02B25"/>
    <w:rsid w:val="00D03F17"/>
    <w:rsid w:val="00D10332"/>
    <w:rsid w:val="00D11EA4"/>
    <w:rsid w:val="00D12456"/>
    <w:rsid w:val="00D1265D"/>
    <w:rsid w:val="00D15754"/>
    <w:rsid w:val="00D161D1"/>
    <w:rsid w:val="00D16B8D"/>
    <w:rsid w:val="00D17D32"/>
    <w:rsid w:val="00D2028F"/>
    <w:rsid w:val="00D2135B"/>
    <w:rsid w:val="00D2319D"/>
    <w:rsid w:val="00D23C83"/>
    <w:rsid w:val="00D24928"/>
    <w:rsid w:val="00D25771"/>
    <w:rsid w:val="00D26607"/>
    <w:rsid w:val="00D26D2D"/>
    <w:rsid w:val="00D27104"/>
    <w:rsid w:val="00D351F2"/>
    <w:rsid w:val="00D3715A"/>
    <w:rsid w:val="00D37A61"/>
    <w:rsid w:val="00D37CE5"/>
    <w:rsid w:val="00D37DB6"/>
    <w:rsid w:val="00D44B98"/>
    <w:rsid w:val="00D45A6B"/>
    <w:rsid w:val="00D45EAD"/>
    <w:rsid w:val="00D478E1"/>
    <w:rsid w:val="00D50D25"/>
    <w:rsid w:val="00D510D1"/>
    <w:rsid w:val="00D51625"/>
    <w:rsid w:val="00D52B01"/>
    <w:rsid w:val="00D539CB"/>
    <w:rsid w:val="00D53C1A"/>
    <w:rsid w:val="00D56191"/>
    <w:rsid w:val="00D57CA8"/>
    <w:rsid w:val="00D610D1"/>
    <w:rsid w:val="00D614B5"/>
    <w:rsid w:val="00D614CA"/>
    <w:rsid w:val="00D615E2"/>
    <w:rsid w:val="00D62E67"/>
    <w:rsid w:val="00D64BD9"/>
    <w:rsid w:val="00D65859"/>
    <w:rsid w:val="00D65E0C"/>
    <w:rsid w:val="00D65E19"/>
    <w:rsid w:val="00D6723A"/>
    <w:rsid w:val="00D70550"/>
    <w:rsid w:val="00D70C5F"/>
    <w:rsid w:val="00D73C91"/>
    <w:rsid w:val="00D75563"/>
    <w:rsid w:val="00D767C2"/>
    <w:rsid w:val="00D820FC"/>
    <w:rsid w:val="00D82534"/>
    <w:rsid w:val="00D83786"/>
    <w:rsid w:val="00D8588A"/>
    <w:rsid w:val="00D86000"/>
    <w:rsid w:val="00D87138"/>
    <w:rsid w:val="00D87D30"/>
    <w:rsid w:val="00D9163F"/>
    <w:rsid w:val="00D9344C"/>
    <w:rsid w:val="00D93D9A"/>
    <w:rsid w:val="00D93E3C"/>
    <w:rsid w:val="00D9493D"/>
    <w:rsid w:val="00D964FD"/>
    <w:rsid w:val="00D96C11"/>
    <w:rsid w:val="00D96CFF"/>
    <w:rsid w:val="00D978BD"/>
    <w:rsid w:val="00D97D54"/>
    <w:rsid w:val="00D97E57"/>
    <w:rsid w:val="00DA00FE"/>
    <w:rsid w:val="00DA014C"/>
    <w:rsid w:val="00DA5425"/>
    <w:rsid w:val="00DA5524"/>
    <w:rsid w:val="00DA5637"/>
    <w:rsid w:val="00DA574E"/>
    <w:rsid w:val="00DA7777"/>
    <w:rsid w:val="00DB0B89"/>
    <w:rsid w:val="00DB1858"/>
    <w:rsid w:val="00DB2C00"/>
    <w:rsid w:val="00DB4811"/>
    <w:rsid w:val="00DB6D7B"/>
    <w:rsid w:val="00DB6F69"/>
    <w:rsid w:val="00DC0986"/>
    <w:rsid w:val="00DC0E0C"/>
    <w:rsid w:val="00DC4520"/>
    <w:rsid w:val="00DC4AA4"/>
    <w:rsid w:val="00DC4DCD"/>
    <w:rsid w:val="00DC4DD3"/>
    <w:rsid w:val="00DC5162"/>
    <w:rsid w:val="00DC55A8"/>
    <w:rsid w:val="00DC5C32"/>
    <w:rsid w:val="00DC7E76"/>
    <w:rsid w:val="00DD20D4"/>
    <w:rsid w:val="00DD2F45"/>
    <w:rsid w:val="00DD41C7"/>
    <w:rsid w:val="00DE0A86"/>
    <w:rsid w:val="00DE0B7D"/>
    <w:rsid w:val="00DE2072"/>
    <w:rsid w:val="00DE6F82"/>
    <w:rsid w:val="00DE72BD"/>
    <w:rsid w:val="00DE7C48"/>
    <w:rsid w:val="00DF00DF"/>
    <w:rsid w:val="00DF11BE"/>
    <w:rsid w:val="00DF1D1F"/>
    <w:rsid w:val="00DF2547"/>
    <w:rsid w:val="00DF40EB"/>
    <w:rsid w:val="00DF648E"/>
    <w:rsid w:val="00DF7E9C"/>
    <w:rsid w:val="00E00192"/>
    <w:rsid w:val="00E01800"/>
    <w:rsid w:val="00E04859"/>
    <w:rsid w:val="00E0611E"/>
    <w:rsid w:val="00E07DDD"/>
    <w:rsid w:val="00E11AB8"/>
    <w:rsid w:val="00E12352"/>
    <w:rsid w:val="00E13450"/>
    <w:rsid w:val="00E1417B"/>
    <w:rsid w:val="00E154BF"/>
    <w:rsid w:val="00E15DDF"/>
    <w:rsid w:val="00E16851"/>
    <w:rsid w:val="00E16C36"/>
    <w:rsid w:val="00E2145F"/>
    <w:rsid w:val="00E2234D"/>
    <w:rsid w:val="00E241D8"/>
    <w:rsid w:val="00E24E39"/>
    <w:rsid w:val="00E25602"/>
    <w:rsid w:val="00E26B79"/>
    <w:rsid w:val="00E27622"/>
    <w:rsid w:val="00E27FDF"/>
    <w:rsid w:val="00E3203E"/>
    <w:rsid w:val="00E34099"/>
    <w:rsid w:val="00E4163D"/>
    <w:rsid w:val="00E46361"/>
    <w:rsid w:val="00E4678D"/>
    <w:rsid w:val="00E473A7"/>
    <w:rsid w:val="00E47A56"/>
    <w:rsid w:val="00E5051B"/>
    <w:rsid w:val="00E557D2"/>
    <w:rsid w:val="00E60D24"/>
    <w:rsid w:val="00E62ACF"/>
    <w:rsid w:val="00E62E1D"/>
    <w:rsid w:val="00E641EA"/>
    <w:rsid w:val="00E646F4"/>
    <w:rsid w:val="00E652AD"/>
    <w:rsid w:val="00E655A6"/>
    <w:rsid w:val="00E65AD4"/>
    <w:rsid w:val="00E6644A"/>
    <w:rsid w:val="00E707A1"/>
    <w:rsid w:val="00E71237"/>
    <w:rsid w:val="00E71D99"/>
    <w:rsid w:val="00E736F6"/>
    <w:rsid w:val="00E74701"/>
    <w:rsid w:val="00E77230"/>
    <w:rsid w:val="00E77361"/>
    <w:rsid w:val="00E81A0A"/>
    <w:rsid w:val="00E81F21"/>
    <w:rsid w:val="00E83D0A"/>
    <w:rsid w:val="00E8673B"/>
    <w:rsid w:val="00E911C7"/>
    <w:rsid w:val="00E91DCC"/>
    <w:rsid w:val="00E930A5"/>
    <w:rsid w:val="00E945AE"/>
    <w:rsid w:val="00E95940"/>
    <w:rsid w:val="00E96FCE"/>
    <w:rsid w:val="00E97C5A"/>
    <w:rsid w:val="00EA0A65"/>
    <w:rsid w:val="00EA123D"/>
    <w:rsid w:val="00EA1484"/>
    <w:rsid w:val="00EA456F"/>
    <w:rsid w:val="00EA6664"/>
    <w:rsid w:val="00EA7E01"/>
    <w:rsid w:val="00EB01E2"/>
    <w:rsid w:val="00EB02E3"/>
    <w:rsid w:val="00EB23C3"/>
    <w:rsid w:val="00EB32F5"/>
    <w:rsid w:val="00EB67FB"/>
    <w:rsid w:val="00EB6C41"/>
    <w:rsid w:val="00EC17FB"/>
    <w:rsid w:val="00EC2C35"/>
    <w:rsid w:val="00EC3EDE"/>
    <w:rsid w:val="00EC43E3"/>
    <w:rsid w:val="00EC4972"/>
    <w:rsid w:val="00EC7451"/>
    <w:rsid w:val="00EC7D10"/>
    <w:rsid w:val="00ED0BF2"/>
    <w:rsid w:val="00ED1399"/>
    <w:rsid w:val="00ED3715"/>
    <w:rsid w:val="00ED39D9"/>
    <w:rsid w:val="00ED3C6B"/>
    <w:rsid w:val="00ED4A6E"/>
    <w:rsid w:val="00ED4E2E"/>
    <w:rsid w:val="00ED628A"/>
    <w:rsid w:val="00EE52EE"/>
    <w:rsid w:val="00EE5529"/>
    <w:rsid w:val="00EE6207"/>
    <w:rsid w:val="00EF20EB"/>
    <w:rsid w:val="00EF3E30"/>
    <w:rsid w:val="00EF5608"/>
    <w:rsid w:val="00EF58EB"/>
    <w:rsid w:val="00EF6749"/>
    <w:rsid w:val="00EF6ACC"/>
    <w:rsid w:val="00EF7F32"/>
    <w:rsid w:val="00F003E4"/>
    <w:rsid w:val="00F01128"/>
    <w:rsid w:val="00F02FB7"/>
    <w:rsid w:val="00F04E9B"/>
    <w:rsid w:val="00F05E1F"/>
    <w:rsid w:val="00F074A9"/>
    <w:rsid w:val="00F11129"/>
    <w:rsid w:val="00F1118D"/>
    <w:rsid w:val="00F1134D"/>
    <w:rsid w:val="00F116B0"/>
    <w:rsid w:val="00F1276A"/>
    <w:rsid w:val="00F129CE"/>
    <w:rsid w:val="00F2128B"/>
    <w:rsid w:val="00F230C7"/>
    <w:rsid w:val="00F24F77"/>
    <w:rsid w:val="00F25DD3"/>
    <w:rsid w:val="00F2784B"/>
    <w:rsid w:val="00F27BCB"/>
    <w:rsid w:val="00F33A96"/>
    <w:rsid w:val="00F365B3"/>
    <w:rsid w:val="00F4063E"/>
    <w:rsid w:val="00F41718"/>
    <w:rsid w:val="00F4221D"/>
    <w:rsid w:val="00F42EC9"/>
    <w:rsid w:val="00F43327"/>
    <w:rsid w:val="00F436E8"/>
    <w:rsid w:val="00F43C3F"/>
    <w:rsid w:val="00F446F0"/>
    <w:rsid w:val="00F45D15"/>
    <w:rsid w:val="00F45DBC"/>
    <w:rsid w:val="00F5101D"/>
    <w:rsid w:val="00F52B2A"/>
    <w:rsid w:val="00F54857"/>
    <w:rsid w:val="00F54EAF"/>
    <w:rsid w:val="00F56009"/>
    <w:rsid w:val="00F62269"/>
    <w:rsid w:val="00F624DA"/>
    <w:rsid w:val="00F6378D"/>
    <w:rsid w:val="00F63C2B"/>
    <w:rsid w:val="00F65B72"/>
    <w:rsid w:val="00F679C4"/>
    <w:rsid w:val="00F70122"/>
    <w:rsid w:val="00F723E1"/>
    <w:rsid w:val="00F724E1"/>
    <w:rsid w:val="00F725EC"/>
    <w:rsid w:val="00F72E3C"/>
    <w:rsid w:val="00F730EC"/>
    <w:rsid w:val="00F747E5"/>
    <w:rsid w:val="00F75E36"/>
    <w:rsid w:val="00F82708"/>
    <w:rsid w:val="00F83F63"/>
    <w:rsid w:val="00F84548"/>
    <w:rsid w:val="00F853D1"/>
    <w:rsid w:val="00F86000"/>
    <w:rsid w:val="00F860EA"/>
    <w:rsid w:val="00F871DE"/>
    <w:rsid w:val="00F907C6"/>
    <w:rsid w:val="00F90A39"/>
    <w:rsid w:val="00F90BBF"/>
    <w:rsid w:val="00F9192B"/>
    <w:rsid w:val="00F93ED2"/>
    <w:rsid w:val="00F95EAF"/>
    <w:rsid w:val="00FA02D6"/>
    <w:rsid w:val="00FA17DA"/>
    <w:rsid w:val="00FA2EBE"/>
    <w:rsid w:val="00FA3BD8"/>
    <w:rsid w:val="00FA41B1"/>
    <w:rsid w:val="00FA5210"/>
    <w:rsid w:val="00FA6C04"/>
    <w:rsid w:val="00FB70E7"/>
    <w:rsid w:val="00FC33DB"/>
    <w:rsid w:val="00FC4C68"/>
    <w:rsid w:val="00FC5DC7"/>
    <w:rsid w:val="00FC78BD"/>
    <w:rsid w:val="00FD01AF"/>
    <w:rsid w:val="00FD054F"/>
    <w:rsid w:val="00FD1F66"/>
    <w:rsid w:val="00FD2F72"/>
    <w:rsid w:val="00FD3FC3"/>
    <w:rsid w:val="00FD572F"/>
    <w:rsid w:val="00FD5C4E"/>
    <w:rsid w:val="00FD600C"/>
    <w:rsid w:val="00FE00C7"/>
    <w:rsid w:val="00FE09D8"/>
    <w:rsid w:val="00FE218E"/>
    <w:rsid w:val="00FE33A3"/>
    <w:rsid w:val="00FE3840"/>
    <w:rsid w:val="00FE3F57"/>
    <w:rsid w:val="00FE57CD"/>
    <w:rsid w:val="00FE5B02"/>
    <w:rsid w:val="00FF0D43"/>
    <w:rsid w:val="00FF3227"/>
    <w:rsid w:val="00FF3326"/>
    <w:rsid w:val="00FF4517"/>
    <w:rsid w:val="00FF48DD"/>
    <w:rsid w:val="00FF6C6C"/>
    <w:rsid w:val="00FF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5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54576A"/>
    <w:rPr>
      <w:rFonts w:eastAsia="Times New Roman" w:cs="Calibri"/>
      <w:lang w:eastAsia="en-US"/>
    </w:rPr>
  </w:style>
  <w:style w:type="character" w:styleId="a3">
    <w:name w:val="Hyperlink"/>
    <w:basedOn w:val="a0"/>
    <w:uiPriority w:val="99"/>
    <w:rsid w:val="0054576A"/>
    <w:rPr>
      <w:color w:val="0000FF"/>
      <w:u w:val="single"/>
    </w:rPr>
  </w:style>
  <w:style w:type="character" w:customStyle="1" w:styleId="a4">
    <w:name w:val="Основной текст_"/>
    <w:link w:val="10"/>
    <w:uiPriority w:val="99"/>
    <w:locked/>
    <w:rsid w:val="0054576A"/>
    <w:rPr>
      <w:sz w:val="26"/>
      <w:szCs w:val="26"/>
      <w:shd w:val="clear" w:color="auto" w:fill="FFFFFF"/>
    </w:rPr>
  </w:style>
  <w:style w:type="paragraph" w:customStyle="1" w:styleId="10">
    <w:name w:val="Основной текст1"/>
    <w:basedOn w:val="a"/>
    <w:link w:val="a4"/>
    <w:uiPriority w:val="99"/>
    <w:rsid w:val="0054576A"/>
    <w:pPr>
      <w:shd w:val="clear" w:color="auto" w:fill="FFFFFF"/>
      <w:spacing w:after="600" w:line="322" w:lineRule="exact"/>
      <w:jc w:val="both"/>
    </w:pPr>
    <w:rPr>
      <w:sz w:val="26"/>
      <w:szCs w:val="26"/>
      <w:shd w:val="clear" w:color="auto" w:fill="FFFFFF"/>
      <w:lang w:eastAsia="ru-RU"/>
    </w:rPr>
  </w:style>
  <w:style w:type="table" w:styleId="a5">
    <w:name w:val="Table Grid"/>
    <w:basedOn w:val="a1"/>
    <w:uiPriority w:val="99"/>
    <w:locked/>
    <w:rsid w:val="00F365B3"/>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27371C"/>
    <w:rPr>
      <w:rFonts w:cs="Calibri"/>
      <w:lang w:eastAsia="en-US"/>
    </w:rPr>
  </w:style>
  <w:style w:type="paragraph" w:styleId="a7">
    <w:name w:val="header"/>
    <w:basedOn w:val="a"/>
    <w:link w:val="a8"/>
    <w:uiPriority w:val="99"/>
    <w:rsid w:val="00447BB1"/>
    <w:pPr>
      <w:tabs>
        <w:tab w:val="center" w:pos="4677"/>
        <w:tab w:val="right" w:pos="9355"/>
      </w:tabs>
    </w:pPr>
  </w:style>
  <w:style w:type="character" w:customStyle="1" w:styleId="a8">
    <w:name w:val="Верхний колонтитул Знак"/>
    <w:basedOn w:val="a0"/>
    <w:link w:val="a7"/>
    <w:uiPriority w:val="99"/>
    <w:locked/>
    <w:rsid w:val="00447BB1"/>
    <w:rPr>
      <w:lang w:eastAsia="en-US"/>
    </w:rPr>
  </w:style>
  <w:style w:type="paragraph" w:styleId="a9">
    <w:name w:val="footer"/>
    <w:basedOn w:val="a"/>
    <w:link w:val="aa"/>
    <w:uiPriority w:val="99"/>
    <w:semiHidden/>
    <w:rsid w:val="00447BB1"/>
    <w:pPr>
      <w:tabs>
        <w:tab w:val="center" w:pos="4677"/>
        <w:tab w:val="right" w:pos="9355"/>
      </w:tabs>
    </w:pPr>
  </w:style>
  <w:style w:type="character" w:customStyle="1" w:styleId="aa">
    <w:name w:val="Нижний колонтитул Знак"/>
    <w:basedOn w:val="a0"/>
    <w:link w:val="a9"/>
    <w:uiPriority w:val="99"/>
    <w:semiHidden/>
    <w:locked/>
    <w:rsid w:val="00447BB1"/>
    <w:rPr>
      <w:lang w:eastAsia="en-US"/>
    </w:rPr>
  </w:style>
  <w:style w:type="paragraph" w:styleId="ab">
    <w:name w:val="Title"/>
    <w:basedOn w:val="a"/>
    <w:next w:val="a"/>
    <w:link w:val="ac"/>
    <w:uiPriority w:val="99"/>
    <w:qFormat/>
    <w:locked/>
    <w:rsid w:val="00B82545"/>
    <w:pPr>
      <w:spacing w:before="240" w:after="60"/>
      <w:jc w:val="center"/>
      <w:outlineLvl w:val="0"/>
    </w:pPr>
    <w:rPr>
      <w:rFonts w:ascii="Cambria" w:eastAsia="Times New Roman" w:hAnsi="Cambria" w:cs="Cambria"/>
      <w:b/>
      <w:bCs/>
      <w:kern w:val="28"/>
      <w:sz w:val="32"/>
      <w:szCs w:val="32"/>
    </w:rPr>
  </w:style>
  <w:style w:type="character" w:customStyle="1" w:styleId="ac">
    <w:name w:val="Название Знак"/>
    <w:basedOn w:val="a0"/>
    <w:link w:val="ab"/>
    <w:uiPriority w:val="99"/>
    <w:locked/>
    <w:rsid w:val="00B82545"/>
    <w:rPr>
      <w:rFonts w:ascii="Cambria" w:hAnsi="Cambria" w:cs="Cambria"/>
      <w:b/>
      <w:bCs/>
      <w:kern w:val="28"/>
      <w:sz w:val="32"/>
      <w:szCs w:val="32"/>
      <w:lang w:eastAsia="en-US"/>
    </w:rPr>
  </w:style>
  <w:style w:type="paragraph" w:customStyle="1" w:styleId="ConsPlusNonformat">
    <w:name w:val="ConsPlusNonformat"/>
    <w:uiPriority w:val="99"/>
    <w:rsid w:val="00AA3283"/>
    <w:pPr>
      <w:widowControl w:val="0"/>
      <w:autoSpaceDE w:val="0"/>
      <w:autoSpaceDN w:val="0"/>
      <w:adjustRightInd w:val="0"/>
    </w:pPr>
    <w:rPr>
      <w:rFonts w:ascii="Courier New" w:hAnsi="Courier New" w:cs="Courier New"/>
      <w:sz w:val="20"/>
      <w:szCs w:val="20"/>
    </w:rPr>
  </w:style>
  <w:style w:type="paragraph" w:styleId="ad">
    <w:name w:val="footnote text"/>
    <w:basedOn w:val="a"/>
    <w:link w:val="ae"/>
    <w:uiPriority w:val="99"/>
    <w:semiHidden/>
    <w:rsid w:val="001B05F7"/>
    <w:pPr>
      <w:autoSpaceDE w:val="0"/>
      <w:autoSpaceDN w:val="0"/>
      <w:spacing w:after="0" w:line="240" w:lineRule="auto"/>
    </w:pPr>
    <w:rPr>
      <w:sz w:val="20"/>
      <w:szCs w:val="20"/>
      <w:lang w:eastAsia="ru-RU"/>
    </w:rPr>
  </w:style>
  <w:style w:type="character" w:customStyle="1" w:styleId="FootnoteTextChar">
    <w:name w:val="Footnote Text Char"/>
    <w:basedOn w:val="a0"/>
    <w:uiPriority w:val="99"/>
    <w:semiHidden/>
    <w:locked/>
    <w:rsid w:val="00092E4A"/>
    <w:rPr>
      <w:sz w:val="20"/>
      <w:szCs w:val="20"/>
      <w:lang w:eastAsia="en-US"/>
    </w:rPr>
  </w:style>
  <w:style w:type="character" w:customStyle="1" w:styleId="ae">
    <w:name w:val="Текст сноски Знак"/>
    <w:basedOn w:val="a0"/>
    <w:link w:val="ad"/>
    <w:uiPriority w:val="99"/>
    <w:semiHidden/>
    <w:locked/>
    <w:rsid w:val="001B05F7"/>
    <w:rPr>
      <w:lang w:val="ru-RU" w:eastAsia="ru-RU"/>
    </w:rPr>
  </w:style>
  <w:style w:type="character" w:styleId="af">
    <w:name w:val="footnote reference"/>
    <w:basedOn w:val="a0"/>
    <w:uiPriority w:val="99"/>
    <w:semiHidden/>
    <w:rsid w:val="001B05F7"/>
    <w:rPr>
      <w:vertAlign w:val="superscript"/>
    </w:rPr>
  </w:style>
  <w:style w:type="character" w:styleId="af0">
    <w:name w:val="page number"/>
    <w:basedOn w:val="a0"/>
    <w:uiPriority w:val="99"/>
    <w:rsid w:val="00D93D9A"/>
  </w:style>
  <w:style w:type="character" w:styleId="af1">
    <w:name w:val="Strong"/>
    <w:basedOn w:val="a0"/>
    <w:uiPriority w:val="99"/>
    <w:qFormat/>
    <w:locked/>
    <w:rsid w:val="0048679A"/>
    <w:rPr>
      <w:b/>
      <w:bCs/>
    </w:rPr>
  </w:style>
  <w:style w:type="paragraph" w:customStyle="1" w:styleId="ConsPlusNormal">
    <w:name w:val="ConsPlusNormal"/>
    <w:uiPriority w:val="99"/>
    <w:rsid w:val="00921A1A"/>
    <w:pPr>
      <w:widowControl w:val="0"/>
      <w:suppressAutoHyphens/>
      <w:autoSpaceDE w:val="0"/>
      <w:ind w:firstLine="720"/>
    </w:pPr>
    <w:rPr>
      <w:rFonts w:ascii="Arial" w:eastAsia="Times New Roman" w:hAnsi="Arial" w:cs="Arial"/>
      <w:sz w:val="20"/>
      <w:szCs w:val="20"/>
      <w:lang w:eastAsia="ar-SA"/>
    </w:rPr>
  </w:style>
  <w:style w:type="paragraph" w:styleId="af2">
    <w:name w:val="List Paragraph"/>
    <w:basedOn w:val="a"/>
    <w:uiPriority w:val="99"/>
    <w:qFormat/>
    <w:rsid w:val="00921A1A"/>
    <w:pPr>
      <w:spacing w:after="0" w:line="240" w:lineRule="auto"/>
      <w:ind w:left="720"/>
    </w:pPr>
    <w:rPr>
      <w:sz w:val="24"/>
      <w:szCs w:val="24"/>
      <w:lang w:eastAsia="ru-RU"/>
    </w:rPr>
  </w:style>
  <w:style w:type="paragraph" w:styleId="af3">
    <w:name w:val="Body Text"/>
    <w:basedOn w:val="a"/>
    <w:link w:val="af4"/>
    <w:uiPriority w:val="99"/>
    <w:rsid w:val="00925866"/>
    <w:pPr>
      <w:spacing w:after="0" w:line="240" w:lineRule="auto"/>
      <w:jc w:val="center"/>
    </w:pPr>
    <w:rPr>
      <w:sz w:val="24"/>
      <w:szCs w:val="24"/>
      <w:lang w:val="uk-UA" w:eastAsia="ru-RU"/>
    </w:rPr>
  </w:style>
  <w:style w:type="character" w:customStyle="1" w:styleId="af4">
    <w:name w:val="Основной текст Знак"/>
    <w:basedOn w:val="a0"/>
    <w:link w:val="af3"/>
    <w:uiPriority w:val="99"/>
    <w:locked/>
    <w:rsid w:val="00925866"/>
    <w:rPr>
      <w:sz w:val="20"/>
      <w:szCs w:val="20"/>
      <w:lang w:val="uk-UA"/>
    </w:rPr>
  </w:style>
  <w:style w:type="character" w:customStyle="1" w:styleId="s4">
    <w:name w:val="s4"/>
    <w:basedOn w:val="a0"/>
    <w:uiPriority w:val="99"/>
    <w:rsid w:val="00264EF4"/>
  </w:style>
  <w:style w:type="character" w:customStyle="1" w:styleId="5">
    <w:name w:val="Знак Знак5"/>
    <w:uiPriority w:val="99"/>
    <w:rsid w:val="00264EF4"/>
    <w:rPr>
      <w:sz w:val="24"/>
      <w:szCs w:val="24"/>
      <w:lang w:val="uk-UA" w:eastAsia="ru-RU"/>
    </w:rPr>
  </w:style>
  <w:style w:type="paragraph" w:customStyle="1" w:styleId="consplusnormal0">
    <w:name w:val="consplusnormal"/>
    <w:basedOn w:val="a"/>
    <w:uiPriority w:val="99"/>
    <w:rsid w:val="00CA6762"/>
    <w:pPr>
      <w:spacing w:after="225" w:line="240" w:lineRule="auto"/>
    </w:pPr>
    <w:rPr>
      <w:rFonts w:ascii="Times New Roman" w:eastAsia="Times New Roman" w:hAnsi="Times New Roman" w:cs="Times New Roman"/>
      <w:sz w:val="24"/>
      <w:szCs w:val="24"/>
      <w:lang w:eastAsia="ru-RU"/>
    </w:rPr>
  </w:style>
  <w:style w:type="paragraph" w:styleId="af5">
    <w:name w:val="Normal (Web)"/>
    <w:basedOn w:val="a"/>
    <w:uiPriority w:val="99"/>
    <w:rsid w:val="00FF3326"/>
    <w:pPr>
      <w:spacing w:before="100" w:beforeAutospacing="1" w:after="100" w:afterAutospacing="1" w:line="240" w:lineRule="auto"/>
    </w:pPr>
    <w:rPr>
      <w:sz w:val="24"/>
      <w:szCs w:val="24"/>
      <w:lang w:eastAsia="ru-RU"/>
    </w:rPr>
  </w:style>
  <w:style w:type="paragraph" w:styleId="af6">
    <w:name w:val="Balloon Text"/>
    <w:basedOn w:val="a"/>
    <w:link w:val="af7"/>
    <w:uiPriority w:val="99"/>
    <w:semiHidden/>
    <w:rsid w:val="006C4CD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6C4CD1"/>
    <w:rPr>
      <w:rFonts w:ascii="Tahoma" w:hAnsi="Tahoma" w:cs="Tahoma"/>
      <w:sz w:val="16"/>
      <w:szCs w:val="16"/>
      <w:lang w:eastAsia="en-US"/>
    </w:rPr>
  </w:style>
  <w:style w:type="paragraph" w:customStyle="1" w:styleId="11">
    <w:name w:val="нум список 1"/>
    <w:basedOn w:val="a"/>
    <w:uiPriority w:val="99"/>
    <w:rsid w:val="009E7651"/>
    <w:pPr>
      <w:spacing w:before="120" w:after="120" w:line="240" w:lineRule="auto"/>
      <w:ind w:left="-720"/>
      <w:jc w:val="both"/>
    </w:pPr>
    <w:rPr>
      <w:rFonts w:ascii="Times New Roman" w:eastAsia="Times New Roman" w:hAnsi="Times New Roman" w:cs="Times New Roman"/>
      <w:sz w:val="24"/>
      <w:szCs w:val="24"/>
      <w:lang w:eastAsia="ar-SA"/>
    </w:rPr>
  </w:style>
  <w:style w:type="paragraph" w:customStyle="1" w:styleId="formattexttopleveltext">
    <w:name w:val="formattext topleveltext"/>
    <w:basedOn w:val="a"/>
    <w:uiPriority w:val="99"/>
    <w:rsid w:val="006F348B"/>
    <w:pPr>
      <w:spacing w:before="100" w:beforeAutospacing="1" w:after="100" w:afterAutospacing="1" w:line="240" w:lineRule="auto"/>
    </w:pPr>
    <w:rPr>
      <w:sz w:val="24"/>
      <w:szCs w:val="24"/>
      <w:lang w:eastAsia="ru-RU"/>
    </w:rPr>
  </w:style>
  <w:style w:type="paragraph" w:customStyle="1" w:styleId="headertexttopleveltextcentertext">
    <w:name w:val="headertext topleveltext centertext"/>
    <w:basedOn w:val="a"/>
    <w:uiPriority w:val="99"/>
    <w:rsid w:val="007F4361"/>
    <w:pPr>
      <w:spacing w:before="100" w:beforeAutospacing="1" w:after="100" w:afterAutospacing="1" w:line="240" w:lineRule="auto"/>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01428">
      <w:marLeft w:val="0"/>
      <w:marRight w:val="0"/>
      <w:marTop w:val="0"/>
      <w:marBottom w:val="0"/>
      <w:divBdr>
        <w:top w:val="none" w:sz="0" w:space="0" w:color="auto"/>
        <w:left w:val="none" w:sz="0" w:space="0" w:color="auto"/>
        <w:bottom w:val="none" w:sz="0" w:space="0" w:color="auto"/>
        <w:right w:val="none" w:sz="0" w:space="0" w:color="auto"/>
      </w:divBdr>
    </w:div>
    <w:div w:id="1914001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enage@armyansk.rk.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8878</TotalTime>
  <Pages>24</Pages>
  <Words>8460</Words>
  <Characters>48227</Characters>
  <Application>Microsoft Office Word</Application>
  <DocSecurity>0</DocSecurity>
  <Lines>401</Lines>
  <Paragraphs>113</Paragraphs>
  <ScaleCrop>false</ScaleCrop>
  <Company/>
  <LinksUpToDate>false</LinksUpToDate>
  <CharactersWithSpaces>56574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АХЧ</cp:lastModifiedBy>
  <cp:revision>189</cp:revision>
  <cp:lastPrinted>2018-05-04T13:23:00Z</cp:lastPrinted>
  <dcterms:created xsi:type="dcterms:W3CDTF">2015-07-16T13:12:00Z</dcterms:created>
  <dcterms:modified xsi:type="dcterms:W3CDTF">2018-05-15T11:27:00Z</dcterms:modified>
</cp:coreProperties>
</file>